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B959" w14:textId="6CBECDCE" w:rsidR="00E91C9E" w:rsidRPr="00D15011" w:rsidRDefault="00653B49" w:rsidP="00D3591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</w:rPr>
      </w:pPr>
      <w:r w:rsidRPr="00D15011">
        <w:rPr>
          <w:rFonts w:cstheme="minorHAnsi"/>
          <w:noProof/>
        </w:rPr>
        <w:drawing>
          <wp:inline distT="0" distB="0" distL="0" distR="0" wp14:anchorId="26C39506" wp14:editId="271D67CA">
            <wp:extent cx="222250" cy="418291"/>
            <wp:effectExtent l="0" t="0" r="6350" b="1270"/>
            <wp:docPr id="4" name="Picture 4" descr="Tree, Trunk, Nature, Leaves, Branches, Graphic, Orga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, Trunk, Nature, Leaves, Branches, Graphic, Organ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5" cy="4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FFE" w:rsidRPr="00D15011">
        <w:rPr>
          <w:rFonts w:eastAsia="Times New Roman" w:cstheme="minorHAnsi"/>
          <w:b/>
          <w:bCs/>
          <w:i/>
          <w:iCs/>
          <w:color w:val="50681B" w:themeColor="accent4" w:themeShade="80"/>
        </w:rPr>
        <w:t xml:space="preserve">  </w:t>
      </w:r>
      <w:r w:rsidR="00E91C9E" w:rsidRPr="00D15011">
        <w:rPr>
          <w:rFonts w:eastAsia="Times New Roman" w:cstheme="minorHAnsi"/>
          <w:b/>
          <w:bCs/>
          <w:i/>
          <w:iCs/>
          <w:color w:val="50681B" w:themeColor="accent4" w:themeShade="80"/>
        </w:rPr>
        <w:t xml:space="preserve">Earth Day - April 22   </w:t>
      </w:r>
      <w:r w:rsidR="00E91C9E" w:rsidRPr="00D15011">
        <w:rPr>
          <w:rFonts w:eastAsia="Times New Roman" w:cstheme="minorHAnsi"/>
          <w:b/>
          <w:bCs/>
          <w:i/>
          <w:iCs/>
          <w:color w:val="000000"/>
        </w:rPr>
        <w:tab/>
      </w:r>
      <w:r w:rsidR="00E91C9E" w:rsidRPr="00D15011">
        <w:rPr>
          <w:rFonts w:eastAsia="Times New Roman" w:cstheme="minorHAnsi"/>
          <w:b/>
          <w:bCs/>
          <w:i/>
          <w:iCs/>
          <w:color w:val="000000"/>
        </w:rPr>
        <w:tab/>
      </w:r>
      <w:r w:rsidR="00E91C9E" w:rsidRPr="00D15011">
        <w:rPr>
          <w:rFonts w:eastAsia="Times New Roman" w:cstheme="minorHAnsi"/>
          <w:b/>
          <w:bCs/>
          <w:i/>
          <w:iCs/>
          <w:color w:val="000000"/>
        </w:rPr>
        <w:tab/>
      </w:r>
      <w:r w:rsidR="00E91C9E" w:rsidRPr="00D15011">
        <w:rPr>
          <w:rFonts w:eastAsia="Times New Roman" w:cstheme="minorHAnsi"/>
          <w:b/>
          <w:bCs/>
          <w:i/>
          <w:iCs/>
          <w:color w:val="0070C0"/>
        </w:rPr>
        <w:t>Bike-to-Work Day - May 20</w:t>
      </w:r>
      <w:r w:rsidR="005D19E1" w:rsidRPr="00D15011">
        <w:rPr>
          <w:rFonts w:eastAsia="Times New Roman" w:cstheme="minorHAnsi"/>
          <w:b/>
          <w:bCs/>
          <w:i/>
          <w:iCs/>
          <w:color w:val="0070C0"/>
        </w:rPr>
        <w:t xml:space="preserve">  </w:t>
      </w:r>
      <w:r w:rsidR="005D19E1" w:rsidRPr="00D15011">
        <w:rPr>
          <w:rFonts w:cstheme="minorHAnsi"/>
          <w:noProof/>
        </w:rPr>
        <w:drawing>
          <wp:inline distT="0" distB="0" distL="0" distR="0" wp14:anchorId="61DBC097" wp14:editId="2FAAD637">
            <wp:extent cx="278504" cy="215862"/>
            <wp:effectExtent l="0" t="0" r="7620" b="0"/>
            <wp:docPr id="2" name="Picture 2" descr="Bicycle, Small, Vehicle, Bike,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ycle, Small, Vehicle, Bike, Cy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5" cy="2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6B77" w14:textId="036259F5" w:rsidR="00E91C9E" w:rsidRPr="00D15011" w:rsidRDefault="003C61F7" w:rsidP="00D3591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</w:rPr>
      </w:pPr>
      <w:r w:rsidRPr="00D15011">
        <w:rPr>
          <w:rFonts w:cstheme="minorHAnsi"/>
          <w:noProof/>
        </w:rPr>
        <w:drawing>
          <wp:inline distT="0" distB="0" distL="0" distR="0" wp14:anchorId="7AABF049" wp14:editId="0265FEAC">
            <wp:extent cx="545054" cy="361950"/>
            <wp:effectExtent l="0" t="0" r="0" b="0"/>
            <wp:docPr id="3" name="Picture 3" descr="Starfish, Spur, Sea, Pric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fish, Spur, Sea, Prick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3" cy="37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9E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>Wor</w:t>
      </w:r>
      <w:r w:rsidR="00FC11BC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>ld Oceans</w:t>
      </w:r>
      <w:r w:rsidR="00E91C9E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 xml:space="preserve"> Day – Ju</w:t>
      </w:r>
      <w:r w:rsidR="00483593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>ne 8</w:t>
      </w:r>
      <w:r w:rsidR="00483593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ab/>
      </w:r>
      <w:r w:rsidR="00E91C9E" w:rsidRPr="00D15011">
        <w:rPr>
          <w:rFonts w:eastAsia="Times New Roman" w:cstheme="minorHAnsi"/>
          <w:b/>
          <w:bCs/>
          <w:i/>
          <w:iCs/>
          <w:color w:val="C86E07" w:themeColor="accent2" w:themeShade="BF"/>
        </w:rPr>
        <w:tab/>
      </w:r>
      <w:r w:rsidR="00E91C9E" w:rsidRPr="00D15011">
        <w:rPr>
          <w:rFonts w:eastAsia="Times New Roman" w:cstheme="minorHAnsi"/>
          <w:b/>
          <w:bCs/>
          <w:i/>
          <w:iCs/>
          <w:color w:val="7030A0"/>
        </w:rPr>
        <w:t>National Honey</w:t>
      </w:r>
      <w:r w:rsidR="00D93BAB">
        <w:rPr>
          <w:rFonts w:eastAsia="Times New Roman" w:cstheme="minorHAnsi"/>
          <w:b/>
          <w:bCs/>
          <w:i/>
          <w:iCs/>
          <w:color w:val="7030A0"/>
        </w:rPr>
        <w:t>b</w:t>
      </w:r>
      <w:r w:rsidR="00E91C9E" w:rsidRPr="00D15011">
        <w:rPr>
          <w:rFonts w:eastAsia="Times New Roman" w:cstheme="minorHAnsi"/>
          <w:b/>
          <w:bCs/>
          <w:i/>
          <w:iCs/>
          <w:color w:val="7030A0"/>
        </w:rPr>
        <w:t>ee Day – August 22</w:t>
      </w:r>
      <w:r w:rsidRPr="00D15011">
        <w:rPr>
          <w:rFonts w:cstheme="minorHAnsi"/>
          <w:noProof/>
        </w:rPr>
        <w:drawing>
          <wp:inline distT="0" distB="0" distL="0" distR="0" wp14:anchorId="6C9C8948" wp14:editId="11494137">
            <wp:extent cx="259136" cy="212500"/>
            <wp:effectExtent l="76200" t="38100" r="0" b="73660"/>
            <wp:docPr id="1" name="Picture 1" descr="Bumblebee, Honeybees, Beehive, Hive, Bumble, Honey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mblebee, Honeybees, Beehive, Hive, Bumble, Honeybe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52027" flipV="1">
                      <a:off x="0" y="0"/>
                      <a:ext cx="318191" cy="2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12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8B8FCC" w14:textId="77777777" w:rsidR="00E91C9E" w:rsidRPr="00D15011" w:rsidRDefault="00E91C9E" w:rsidP="00E91C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6D18373C" w14:textId="209F7922" w:rsidR="00E91C9E" w:rsidRPr="00D15011" w:rsidRDefault="00E91C9E" w:rsidP="00E91C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15011">
        <w:rPr>
          <w:rFonts w:asciiTheme="minorHAnsi" w:hAnsiTheme="minorHAnsi" w:cstheme="minorHAnsi"/>
          <w:sz w:val="22"/>
          <w:szCs w:val="22"/>
        </w:rPr>
        <w:t xml:space="preserve">Feel like you can’t get away from the topic of climate change? </w:t>
      </w:r>
      <w:r w:rsidR="00EA47F1" w:rsidRPr="00D15011">
        <w:rPr>
          <w:rFonts w:asciiTheme="minorHAnsi" w:hAnsiTheme="minorHAnsi" w:cstheme="minorHAnsi"/>
          <w:sz w:val="22"/>
          <w:szCs w:val="22"/>
        </w:rPr>
        <w:t xml:space="preserve">There may be a reason for that. </w:t>
      </w:r>
      <w:r w:rsidRPr="00D15011">
        <w:rPr>
          <w:rFonts w:asciiTheme="minorHAnsi" w:hAnsiTheme="minorHAnsi" w:cstheme="minorHAnsi"/>
          <w:sz w:val="22"/>
          <w:szCs w:val="22"/>
        </w:rPr>
        <w:t xml:space="preserve">Climate change </w:t>
      </w:r>
      <w:r w:rsidR="00292389">
        <w:rPr>
          <w:rFonts w:asciiTheme="minorHAnsi" w:hAnsiTheme="minorHAnsi" w:cstheme="minorHAnsi"/>
          <w:sz w:val="22"/>
          <w:szCs w:val="22"/>
        </w:rPr>
        <w:t>is</w:t>
      </w:r>
      <w:r w:rsidR="006127B3" w:rsidRPr="00D15011">
        <w:rPr>
          <w:rFonts w:asciiTheme="minorHAnsi" w:hAnsiTheme="minorHAnsi" w:cstheme="minorHAnsi"/>
          <w:sz w:val="22"/>
          <w:szCs w:val="22"/>
        </w:rPr>
        <w:t xml:space="preserve"> </w:t>
      </w:r>
      <w:r w:rsidR="005933BC">
        <w:rPr>
          <w:rFonts w:asciiTheme="minorHAnsi" w:hAnsiTheme="minorHAnsi" w:cstheme="minorHAnsi"/>
          <w:sz w:val="22"/>
          <w:szCs w:val="22"/>
        </w:rPr>
        <w:t>speeding up</w:t>
      </w:r>
      <w:r w:rsidR="00292389">
        <w:rPr>
          <w:rFonts w:asciiTheme="minorHAnsi" w:hAnsiTheme="minorHAnsi" w:cstheme="minorHAnsi"/>
          <w:sz w:val="22"/>
          <w:szCs w:val="22"/>
        </w:rPr>
        <w:t xml:space="preserve"> and </w:t>
      </w:r>
      <w:r w:rsidRPr="00D15011">
        <w:rPr>
          <w:rFonts w:asciiTheme="minorHAnsi" w:hAnsiTheme="minorHAnsi" w:cstheme="minorHAnsi"/>
          <w:sz w:val="22"/>
          <w:szCs w:val="22"/>
        </w:rPr>
        <w:t>affect</w:t>
      </w:r>
      <w:r w:rsidR="005933BC">
        <w:rPr>
          <w:rFonts w:asciiTheme="minorHAnsi" w:hAnsiTheme="minorHAnsi" w:cstheme="minorHAnsi"/>
          <w:sz w:val="22"/>
          <w:szCs w:val="22"/>
        </w:rPr>
        <w:t>ing</w:t>
      </w:r>
      <w:r w:rsidRPr="00D15011">
        <w:rPr>
          <w:rFonts w:asciiTheme="minorHAnsi" w:hAnsiTheme="minorHAnsi" w:cstheme="minorHAnsi"/>
          <w:sz w:val="22"/>
          <w:szCs w:val="22"/>
        </w:rPr>
        <w:t xml:space="preserve"> our health and safety. Climate change can lead to:</w:t>
      </w:r>
    </w:p>
    <w:p w14:paraId="550BE67E" w14:textId="20F6CCF8" w:rsidR="00E91C9E" w:rsidRPr="00D15011" w:rsidRDefault="00D15011" w:rsidP="00D1501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hanging="720"/>
        <w:textAlignment w:val="baseline"/>
        <w:rPr>
          <w:rFonts w:cstheme="minorHAnsi"/>
        </w:rPr>
      </w:pPr>
      <w:r w:rsidRPr="00D15011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08CCE" wp14:editId="71A488DA">
                <wp:simplePos x="0" y="0"/>
                <wp:positionH relativeFrom="margin">
                  <wp:posOffset>5190490</wp:posOffset>
                </wp:positionH>
                <wp:positionV relativeFrom="paragraph">
                  <wp:posOffset>122555</wp:posOffset>
                </wp:positionV>
                <wp:extent cx="1250950" cy="33845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8C70" w14:textId="7E1F795A" w:rsidR="00340079" w:rsidRPr="008B7429" w:rsidRDefault="00E91C9E" w:rsidP="00E91C9E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  <w:r w:rsidRPr="008B742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Climate</w:t>
                            </w:r>
                            <w:r w:rsidRPr="00AB1AD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the average weather in a place </w:t>
                            </w:r>
                            <w:r w:rsidR="00EC0FE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over 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time.</w:t>
                            </w:r>
                          </w:p>
                          <w:p w14:paraId="489AA078" w14:textId="14E35C09" w:rsidR="00E91C9E" w:rsidRPr="008B7429" w:rsidRDefault="00E91C9E" w:rsidP="00E91C9E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  <w:r w:rsidRPr="008B742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Climate change</w:t>
                            </w:r>
                            <w:r w:rsidRPr="00AB1AD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 xml:space="preserve">: 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a major change in temperature, rainfall, snow, or wind patterns </w:t>
                            </w:r>
                            <w:r w:rsidR="005D1902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that 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last</w:t>
                            </w:r>
                            <w:r w:rsidR="005D1902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s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for many years</w:t>
                            </w:r>
                            <w:r w:rsidR="006A7866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.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</w:t>
                            </w:r>
                            <w:r w:rsidR="006A7866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C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aused by natur</w:t>
                            </w:r>
                            <w:r w:rsidR="00E2618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e </w:t>
                            </w:r>
                            <w:r w:rsidR="002327DD"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or human</w:t>
                            </w:r>
                            <w:r w:rsidR="005D1902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s</w:t>
                            </w:r>
                            <w:r w:rsidRPr="008B7429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6F0AED90" w14:textId="40C45C89" w:rsidR="00E91C9E" w:rsidRPr="008B7429" w:rsidRDefault="00A06277" w:rsidP="00E91C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E91C9E" w:rsidRPr="008B742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Climate Change: MedlinePlus</w:t>
                              </w:r>
                            </w:hyperlink>
                            <w:r w:rsidR="00E91C9E" w:rsidRPr="008B742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8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pt;margin-top:9.65pt;width:98.5pt;height:2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">
                <v:textbox>
                  <w:txbxContent>
                    <w:p w14:paraId="459C8C70" w14:textId="7E1F795A" w:rsidR="00340079" w:rsidRPr="008B7429" w:rsidRDefault="00E91C9E" w:rsidP="00E91C9E">
                      <w:pPr>
                        <w:spacing w:line="240" w:lineRule="auto"/>
                        <w:rPr>
                          <w:rFonts w:ascii="Segoe UI" w:hAnsi="Segoe UI" w:cs="Segoe UI"/>
                          <w:i/>
                          <w:iCs/>
                        </w:rPr>
                      </w:pPr>
                      <w:r w:rsidRPr="008B7429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Climate</w:t>
                      </w:r>
                      <w:r w:rsidRPr="00AB1AD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: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 xml:space="preserve"> the average weather in a place </w:t>
                      </w:r>
                      <w:r w:rsidR="00EC0FEC">
                        <w:rPr>
                          <w:rFonts w:ascii="Segoe UI" w:hAnsi="Segoe UI" w:cs="Segoe UI"/>
                          <w:i/>
                          <w:iCs/>
                        </w:rPr>
                        <w:t xml:space="preserve">over 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>time.</w:t>
                      </w:r>
                    </w:p>
                    <w:p w14:paraId="489AA078" w14:textId="14E35C09" w:rsidR="00E91C9E" w:rsidRPr="008B7429" w:rsidRDefault="00E91C9E" w:rsidP="00E91C9E">
                      <w:pPr>
                        <w:spacing w:line="240" w:lineRule="auto"/>
                        <w:rPr>
                          <w:rFonts w:ascii="Segoe UI" w:hAnsi="Segoe UI" w:cs="Segoe UI"/>
                          <w:i/>
                          <w:iCs/>
                        </w:rPr>
                      </w:pPr>
                      <w:r w:rsidRPr="008B7429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Climate change</w:t>
                      </w:r>
                      <w:r w:rsidRPr="00AB1AD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 xml:space="preserve">: 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 xml:space="preserve">a major change in temperature, rainfall, snow, or wind patterns </w:t>
                      </w:r>
                      <w:r w:rsidR="005D1902">
                        <w:rPr>
                          <w:rFonts w:ascii="Segoe UI" w:hAnsi="Segoe UI" w:cs="Segoe UI"/>
                          <w:i/>
                          <w:iCs/>
                        </w:rPr>
                        <w:t xml:space="preserve">that 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>last</w:t>
                      </w:r>
                      <w:r w:rsidR="005D1902">
                        <w:rPr>
                          <w:rFonts w:ascii="Segoe UI" w:hAnsi="Segoe UI" w:cs="Segoe UI"/>
                          <w:i/>
                          <w:iCs/>
                        </w:rPr>
                        <w:t>s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 xml:space="preserve"> for many years</w:t>
                      </w:r>
                      <w:r w:rsidR="006A7866">
                        <w:rPr>
                          <w:rFonts w:ascii="Segoe UI" w:hAnsi="Segoe UI" w:cs="Segoe UI"/>
                          <w:i/>
                          <w:iCs/>
                        </w:rPr>
                        <w:t>.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 xml:space="preserve"> </w:t>
                      </w:r>
                      <w:r w:rsidR="006A7866">
                        <w:rPr>
                          <w:rFonts w:ascii="Segoe UI" w:hAnsi="Segoe UI" w:cs="Segoe UI"/>
                          <w:i/>
                          <w:iCs/>
                        </w:rPr>
                        <w:t>C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>aused by natur</w:t>
                      </w:r>
                      <w:r w:rsidR="00E26189">
                        <w:rPr>
                          <w:rFonts w:ascii="Segoe UI" w:hAnsi="Segoe UI" w:cs="Segoe UI"/>
                          <w:i/>
                          <w:iCs/>
                        </w:rPr>
                        <w:t xml:space="preserve">e </w:t>
                      </w:r>
                      <w:r w:rsidR="002327DD" w:rsidRPr="008B7429">
                        <w:rPr>
                          <w:rFonts w:ascii="Segoe UI" w:hAnsi="Segoe UI" w:cs="Segoe UI"/>
                          <w:i/>
                          <w:iCs/>
                        </w:rPr>
                        <w:t>or human</w:t>
                      </w:r>
                      <w:r w:rsidR="005D1902">
                        <w:rPr>
                          <w:rFonts w:ascii="Segoe UI" w:hAnsi="Segoe UI" w:cs="Segoe UI"/>
                          <w:i/>
                          <w:iCs/>
                        </w:rPr>
                        <w:t>s</w:t>
                      </w:r>
                      <w:r w:rsidRPr="008B7429">
                        <w:rPr>
                          <w:rFonts w:ascii="Segoe UI" w:hAnsi="Segoe UI" w:cs="Segoe UI"/>
                          <w:i/>
                          <w:iCs/>
                        </w:rPr>
                        <w:t xml:space="preserve">. </w:t>
                      </w:r>
                    </w:p>
                    <w:p w14:paraId="6F0AED90" w14:textId="40C45C89" w:rsidR="00E91C9E" w:rsidRPr="008B7429" w:rsidRDefault="00117819" w:rsidP="00E91C9E">
                      <w:pPr>
                        <w:rPr>
                          <w:sz w:val="18"/>
                          <w:szCs w:val="18"/>
                        </w:rPr>
                      </w:pPr>
                      <w:hyperlink r:id="rId16" w:history="1">
                        <w:r w:rsidR="00E91C9E" w:rsidRPr="008B7429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Climate Change: MedlinePlus</w:t>
                        </w:r>
                      </w:hyperlink>
                      <w:r w:rsidR="00E91C9E" w:rsidRPr="008B742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C9E" w:rsidRPr="00D15011">
        <w:rPr>
          <w:rFonts w:cstheme="minorHAnsi"/>
        </w:rPr>
        <w:t>Higher temperatures with more </w:t>
      </w:r>
      <w:r w:rsidR="00BE2452">
        <w:rPr>
          <w:rFonts w:cstheme="minorHAnsi"/>
          <w:bdr w:val="none" w:sz="0" w:space="0" w:color="auto" w:frame="1"/>
        </w:rPr>
        <w:t>illnesses from heat</w:t>
      </w:r>
      <w:r w:rsidR="00E82FD3" w:rsidRPr="00D15011">
        <w:rPr>
          <w:rFonts w:cstheme="minorHAnsi"/>
        </w:rPr>
        <w:t>.</w:t>
      </w:r>
    </w:p>
    <w:p w14:paraId="4496469E" w14:textId="5FD41BE3" w:rsidR="00E91C9E" w:rsidRPr="00D15011" w:rsidRDefault="00E91C9E" w:rsidP="00D1501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hanging="720"/>
        <w:textAlignment w:val="baseline"/>
        <w:rPr>
          <w:rFonts w:cstheme="minorHAnsi"/>
        </w:rPr>
      </w:pPr>
      <w:r w:rsidRPr="00D15011">
        <w:rPr>
          <w:rFonts w:cstheme="minorHAnsi"/>
        </w:rPr>
        <w:t>More </w:t>
      </w:r>
      <w:r w:rsidRPr="00D15011">
        <w:rPr>
          <w:rFonts w:cstheme="minorHAnsi"/>
          <w:bdr w:val="none" w:sz="0" w:space="0" w:color="auto" w:frame="1"/>
        </w:rPr>
        <w:t>air pollution</w:t>
      </w:r>
      <w:r w:rsidRPr="00D15011">
        <w:rPr>
          <w:rFonts w:cstheme="minorHAnsi"/>
        </w:rPr>
        <w:t xml:space="preserve"> </w:t>
      </w:r>
      <w:r w:rsidR="00607480">
        <w:rPr>
          <w:rFonts w:cstheme="minorHAnsi"/>
        </w:rPr>
        <w:t>that causes</w:t>
      </w:r>
      <w:r w:rsidR="009874CC" w:rsidRPr="00D15011">
        <w:rPr>
          <w:rFonts w:cstheme="minorHAnsi"/>
        </w:rPr>
        <w:t xml:space="preserve"> heart and</w:t>
      </w:r>
      <w:r w:rsidRPr="00D15011">
        <w:rPr>
          <w:rFonts w:cstheme="minorHAnsi"/>
        </w:rPr>
        <w:t xml:space="preserve"> breathing problems.</w:t>
      </w:r>
      <w:r w:rsidR="00D8501F" w:rsidRPr="00D15011">
        <w:rPr>
          <w:rFonts w:cstheme="minorHAnsi"/>
          <w:shd w:val="clear" w:color="auto" w:fill="FFFFFF"/>
        </w:rPr>
        <w:t xml:space="preserve"> </w:t>
      </w:r>
    </w:p>
    <w:p w14:paraId="541FE2E1" w14:textId="0F7ABD0A" w:rsidR="00E91C9E" w:rsidRPr="00D15011" w:rsidRDefault="00E91C9E" w:rsidP="00D1501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360"/>
        <w:textAlignment w:val="baseline"/>
        <w:rPr>
          <w:rFonts w:cstheme="minorHAnsi"/>
        </w:rPr>
      </w:pPr>
      <w:r w:rsidRPr="00D15011">
        <w:rPr>
          <w:rFonts w:cstheme="minorHAnsi"/>
        </w:rPr>
        <w:t xml:space="preserve">More diseases </w:t>
      </w:r>
      <w:r w:rsidR="007C6416">
        <w:rPr>
          <w:rFonts w:cstheme="minorHAnsi"/>
        </w:rPr>
        <w:t xml:space="preserve">from insects </w:t>
      </w:r>
      <w:r w:rsidRPr="00D15011">
        <w:rPr>
          <w:rFonts w:cstheme="minorHAnsi"/>
        </w:rPr>
        <w:t xml:space="preserve">as mosquitoes and other </w:t>
      </w:r>
      <w:r w:rsidR="00990D3D">
        <w:rPr>
          <w:rFonts w:cstheme="minorHAnsi"/>
        </w:rPr>
        <w:t>bugs</w:t>
      </w:r>
      <w:r w:rsidR="00F37E90" w:rsidRPr="00D15011">
        <w:rPr>
          <w:rFonts w:cstheme="minorHAnsi"/>
        </w:rPr>
        <w:t xml:space="preserve"> </w:t>
      </w:r>
      <w:r w:rsidRPr="00D15011">
        <w:rPr>
          <w:rFonts w:cstheme="minorHAnsi"/>
        </w:rPr>
        <w:t>spread to</w:t>
      </w:r>
      <w:r w:rsidR="00226C2F">
        <w:rPr>
          <w:rFonts w:cstheme="minorHAnsi"/>
        </w:rPr>
        <w:t xml:space="preserve"> </w:t>
      </w:r>
      <w:r w:rsidRPr="00D15011">
        <w:rPr>
          <w:rFonts w:cstheme="minorHAnsi"/>
        </w:rPr>
        <w:t xml:space="preserve">areas that used to be too cold for them. </w:t>
      </w:r>
    </w:p>
    <w:p w14:paraId="664FB684" w14:textId="159E0278" w:rsidR="00E91C9E" w:rsidRPr="00D15011" w:rsidRDefault="00E91C9E" w:rsidP="00D1501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0" w:after="0" w:line="240" w:lineRule="auto"/>
        <w:ind w:hanging="720"/>
        <w:textAlignment w:val="baseline"/>
        <w:rPr>
          <w:rFonts w:cstheme="minorHAnsi"/>
        </w:rPr>
      </w:pPr>
      <w:r w:rsidRPr="00D15011">
        <w:rPr>
          <w:rFonts w:cstheme="minorHAnsi"/>
        </w:rPr>
        <w:t>More extreme weather events</w:t>
      </w:r>
      <w:r w:rsidR="00FA3ED0" w:rsidRPr="00D15011">
        <w:rPr>
          <w:rFonts w:cstheme="minorHAnsi"/>
        </w:rPr>
        <w:t xml:space="preserve"> such as tornadoes and </w:t>
      </w:r>
      <w:r w:rsidR="00D22D0C" w:rsidRPr="00D15011">
        <w:rPr>
          <w:rFonts w:cstheme="minorHAnsi"/>
        </w:rPr>
        <w:t>large</w:t>
      </w:r>
      <w:r w:rsidR="00377C1D" w:rsidRPr="00D15011">
        <w:rPr>
          <w:rFonts w:cstheme="minorHAnsi"/>
        </w:rPr>
        <w:t xml:space="preserve"> rainfalls</w:t>
      </w:r>
      <w:r w:rsidRPr="00D15011">
        <w:rPr>
          <w:rFonts w:cstheme="minorHAnsi"/>
        </w:rPr>
        <w:t xml:space="preserve">. </w:t>
      </w:r>
    </w:p>
    <w:p w14:paraId="47A2EC1D" w14:textId="290DEEC7" w:rsidR="00E91C9E" w:rsidRPr="00563390" w:rsidRDefault="00F90E9A" w:rsidP="00E91C9E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r>
        <w:rPr>
          <w:rFonts w:cstheme="minorHAnsi"/>
        </w:rPr>
        <w:t>C</w:t>
      </w:r>
      <w:r w:rsidR="00E91C9E" w:rsidRPr="00D15011">
        <w:rPr>
          <w:rFonts w:cstheme="minorHAnsi"/>
        </w:rPr>
        <w:t xml:space="preserve">limate experts </w:t>
      </w:r>
      <w:r w:rsidR="00FD207B">
        <w:rPr>
          <w:rFonts w:cstheme="minorHAnsi"/>
        </w:rPr>
        <w:t xml:space="preserve">are </w:t>
      </w:r>
      <w:r w:rsidR="00990D3D">
        <w:rPr>
          <w:rFonts w:cstheme="minorHAnsi"/>
        </w:rPr>
        <w:t xml:space="preserve">working on </w:t>
      </w:r>
      <w:r w:rsidR="00520434">
        <w:rPr>
          <w:rFonts w:cstheme="minorHAnsi"/>
        </w:rPr>
        <w:t>solutions</w:t>
      </w:r>
      <w:r>
        <w:rPr>
          <w:rFonts w:cstheme="minorHAnsi"/>
        </w:rPr>
        <w:t xml:space="preserve">. </w:t>
      </w:r>
      <w:r w:rsidR="00990D3D">
        <w:rPr>
          <w:rFonts w:cstheme="minorHAnsi"/>
        </w:rPr>
        <w:t>But</w:t>
      </w:r>
      <w:r w:rsidR="00E91C9E" w:rsidRPr="00D15011">
        <w:rPr>
          <w:rFonts w:cstheme="minorHAnsi"/>
        </w:rPr>
        <w:t xml:space="preserve"> there are </w:t>
      </w:r>
      <w:r w:rsidR="00990D3D">
        <w:rPr>
          <w:rFonts w:cstheme="minorHAnsi"/>
        </w:rPr>
        <w:t xml:space="preserve">also </w:t>
      </w:r>
      <w:r w:rsidR="00607480">
        <w:rPr>
          <w:rFonts w:cstheme="minorHAnsi"/>
        </w:rPr>
        <w:t>things</w:t>
      </w:r>
      <w:r w:rsidR="00E91C9E" w:rsidRPr="00D15011">
        <w:rPr>
          <w:rFonts w:cstheme="minorHAnsi"/>
        </w:rPr>
        <w:t xml:space="preserve"> </w:t>
      </w:r>
      <w:r w:rsidR="00990D3D">
        <w:rPr>
          <w:rFonts w:cstheme="minorHAnsi"/>
        </w:rPr>
        <w:t xml:space="preserve">that </w:t>
      </w:r>
      <w:r w:rsidR="00292389">
        <w:rPr>
          <w:rFonts w:cstheme="minorHAnsi"/>
        </w:rPr>
        <w:t>you</w:t>
      </w:r>
      <w:r w:rsidR="00E91C9E" w:rsidRPr="00D15011">
        <w:rPr>
          <w:rFonts w:cstheme="minorHAnsi"/>
        </w:rPr>
        <w:t xml:space="preserve"> can </w:t>
      </w:r>
      <w:r w:rsidR="00607480">
        <w:rPr>
          <w:rFonts w:cstheme="minorHAnsi"/>
        </w:rPr>
        <w:t>do</w:t>
      </w:r>
      <w:r w:rsidR="00292389">
        <w:rPr>
          <w:rFonts w:cstheme="minorHAnsi"/>
        </w:rPr>
        <w:t xml:space="preserve"> right now</w:t>
      </w:r>
      <w:r w:rsidR="00E91C9E" w:rsidRPr="00D15011">
        <w:rPr>
          <w:rFonts w:cstheme="minorHAnsi"/>
        </w:rPr>
        <w:t xml:space="preserve">. Want to do your part? Hennepin County provides </w:t>
      </w:r>
      <w:hyperlink r:id="rId17" w:history="1">
        <w:r w:rsidR="00E91C9E" w:rsidRPr="00563390">
          <w:rPr>
            <w:rStyle w:val="Hyperlink"/>
            <w:rFonts w:cstheme="minorHAnsi"/>
          </w:rPr>
          <w:t xml:space="preserve">ideas for </w:t>
        </w:r>
        <w:r w:rsidR="00E91C9E" w:rsidRPr="00563390">
          <w:rPr>
            <w:rStyle w:val="Hyperlink"/>
            <w:rFonts w:eastAsia="Times New Roman" w:cstheme="minorHAnsi"/>
          </w:rPr>
          <w:t>ways to take climate action</w:t>
        </w:r>
      </w:hyperlink>
      <w:r w:rsidR="00CA61FF">
        <w:rPr>
          <w:rFonts w:eastAsia="Times New Roman" w:cstheme="minorHAnsi"/>
        </w:rPr>
        <w:t>:</w:t>
      </w:r>
    </w:p>
    <w:p w14:paraId="5048F318" w14:textId="64E7F0E8" w:rsidR="00E91C9E" w:rsidRPr="00D15011" w:rsidRDefault="00E91C9E" w:rsidP="00D15011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before="180" w:after="120" w:line="240" w:lineRule="auto"/>
        <w:ind w:left="360"/>
        <w:contextualSpacing w:val="0"/>
        <w:outlineLvl w:val="2"/>
        <w:rPr>
          <w:rFonts w:eastAsia="Times New Roman" w:cstheme="minorHAnsi"/>
        </w:rPr>
      </w:pPr>
      <w:r w:rsidRPr="00D15011">
        <w:rPr>
          <w:rFonts w:cstheme="minorHAnsi"/>
          <w:b/>
          <w:bCs/>
        </w:rPr>
        <w:t>Drive less</w:t>
      </w:r>
      <w:r w:rsidR="00F21C97" w:rsidRPr="00D15011">
        <w:rPr>
          <w:rFonts w:cstheme="minorHAnsi"/>
          <w:b/>
          <w:bCs/>
        </w:rPr>
        <w:t xml:space="preserve">: </w:t>
      </w:r>
      <w:r w:rsidR="00D90375" w:rsidRPr="00D15011">
        <w:rPr>
          <w:rFonts w:eastAsia="Times New Roman" w:cstheme="minorHAnsi"/>
        </w:rPr>
        <w:t xml:space="preserve">Walk or bike </w:t>
      </w:r>
      <w:r w:rsidR="00F21C97" w:rsidRPr="00D15011">
        <w:rPr>
          <w:rFonts w:eastAsia="Times New Roman" w:cstheme="minorHAnsi"/>
        </w:rPr>
        <w:t xml:space="preserve">instead of </w:t>
      </w:r>
      <w:r w:rsidR="00D90375" w:rsidRPr="00D15011">
        <w:rPr>
          <w:rFonts w:eastAsia="Times New Roman" w:cstheme="minorHAnsi"/>
        </w:rPr>
        <w:t>driv</w:t>
      </w:r>
      <w:r w:rsidR="00F21C97" w:rsidRPr="00D15011">
        <w:rPr>
          <w:rFonts w:eastAsia="Times New Roman" w:cstheme="minorHAnsi"/>
        </w:rPr>
        <w:t>ing</w:t>
      </w:r>
      <w:r w:rsidR="005F5648">
        <w:rPr>
          <w:rFonts w:eastAsia="Times New Roman" w:cstheme="minorHAnsi"/>
        </w:rPr>
        <w:t>,</w:t>
      </w:r>
      <w:r w:rsidR="00D90375" w:rsidRPr="00D15011">
        <w:rPr>
          <w:rFonts w:eastAsia="Times New Roman" w:cstheme="minorHAnsi"/>
        </w:rPr>
        <w:t xml:space="preserve"> </w:t>
      </w:r>
      <w:r w:rsidR="00A50C50">
        <w:rPr>
          <w:rFonts w:eastAsia="Times New Roman" w:cstheme="minorHAnsi"/>
        </w:rPr>
        <w:t xml:space="preserve">or </w:t>
      </w:r>
      <w:r w:rsidR="001747AB" w:rsidRPr="00D15011">
        <w:rPr>
          <w:rFonts w:eastAsia="Times New Roman" w:cstheme="minorHAnsi"/>
        </w:rPr>
        <w:t>carpool</w:t>
      </w:r>
      <w:r w:rsidR="00A50C50">
        <w:rPr>
          <w:rFonts w:eastAsia="Times New Roman" w:cstheme="minorHAnsi"/>
        </w:rPr>
        <w:t xml:space="preserve"> </w:t>
      </w:r>
      <w:r w:rsidR="001747AB" w:rsidRPr="00D15011">
        <w:rPr>
          <w:rFonts w:eastAsia="Times New Roman" w:cstheme="minorHAnsi"/>
        </w:rPr>
        <w:t>or</w:t>
      </w:r>
      <w:r w:rsidR="00EC2BBE">
        <w:rPr>
          <w:rFonts w:eastAsia="Times New Roman" w:cstheme="minorHAnsi"/>
        </w:rPr>
        <w:t xml:space="preserve"> take the </w:t>
      </w:r>
      <w:r w:rsidR="00D90375" w:rsidRPr="00D15011">
        <w:rPr>
          <w:rFonts w:eastAsia="Times New Roman" w:cstheme="minorHAnsi"/>
        </w:rPr>
        <w:t>bus or light rail. Even parking your car and riding a bike part of the way</w:t>
      </w:r>
      <w:r w:rsidR="008848F0" w:rsidRPr="00D15011">
        <w:rPr>
          <w:rFonts w:eastAsia="Times New Roman" w:cstheme="minorHAnsi"/>
        </w:rPr>
        <w:t xml:space="preserve"> </w:t>
      </w:r>
      <w:r w:rsidR="00D90375" w:rsidRPr="00D15011">
        <w:rPr>
          <w:rFonts w:eastAsia="Times New Roman" w:cstheme="minorHAnsi"/>
        </w:rPr>
        <w:t xml:space="preserve">can </w:t>
      </w:r>
      <w:r w:rsidR="009D335C" w:rsidRPr="00D15011">
        <w:rPr>
          <w:rFonts w:eastAsia="Times New Roman" w:cstheme="minorHAnsi"/>
        </w:rPr>
        <w:t xml:space="preserve">help.  </w:t>
      </w:r>
      <w:r w:rsidR="00D90375" w:rsidRPr="00D15011">
        <w:rPr>
          <w:rFonts w:eastAsia="Times New Roman" w:cstheme="minorHAnsi"/>
        </w:rPr>
        <w:t xml:space="preserve"> </w:t>
      </w:r>
    </w:p>
    <w:p w14:paraId="17672B3D" w14:textId="16B772EF" w:rsidR="00D90375" w:rsidRPr="00D15011" w:rsidRDefault="00E91C9E" w:rsidP="00D15011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360"/>
        <w:contextualSpacing w:val="0"/>
        <w:rPr>
          <w:rFonts w:eastAsia="Times New Roman" w:cstheme="minorHAnsi"/>
          <w:b/>
          <w:bCs/>
        </w:rPr>
      </w:pPr>
      <w:r w:rsidRPr="00D15011">
        <w:rPr>
          <w:rFonts w:cstheme="minorHAnsi"/>
          <w:b/>
          <w:bCs/>
        </w:rPr>
        <w:t xml:space="preserve">Switch to renewable energy and </w:t>
      </w:r>
      <w:r w:rsidR="00A50C50">
        <w:rPr>
          <w:rFonts w:cstheme="minorHAnsi"/>
          <w:b/>
          <w:bCs/>
        </w:rPr>
        <w:t>use less</w:t>
      </w:r>
      <w:r w:rsidRPr="00D15011">
        <w:rPr>
          <w:rFonts w:cstheme="minorHAnsi"/>
          <w:b/>
          <w:bCs/>
        </w:rPr>
        <w:t xml:space="preserve"> energ</w:t>
      </w:r>
      <w:r w:rsidR="00997C5E" w:rsidRPr="00D15011">
        <w:rPr>
          <w:rFonts w:cstheme="minorHAnsi"/>
          <w:b/>
          <w:bCs/>
        </w:rPr>
        <w:t xml:space="preserve">y: </w:t>
      </w:r>
      <w:r w:rsidR="00D90375" w:rsidRPr="00D15011">
        <w:rPr>
          <w:rFonts w:eastAsia="Times New Roman" w:cstheme="minorHAnsi"/>
        </w:rPr>
        <w:t xml:space="preserve">Look for </w:t>
      </w:r>
      <w:hyperlink r:id="rId18" w:history="1">
        <w:r w:rsidR="00D90375" w:rsidRPr="00D15011">
          <w:rPr>
            <w:rStyle w:val="Hyperlink"/>
            <w:rFonts w:eastAsia="Times New Roman" w:cstheme="minorHAnsi"/>
            <w:color w:val="auto"/>
          </w:rPr>
          <w:t>Energy Star</w:t>
        </w:r>
      </w:hyperlink>
      <w:r w:rsidR="00D90375" w:rsidRPr="00D15011">
        <w:rPr>
          <w:rFonts w:eastAsia="Times New Roman" w:cstheme="minorHAnsi"/>
        </w:rPr>
        <w:t xml:space="preserve"> </w:t>
      </w:r>
      <w:r w:rsidR="009900C1" w:rsidRPr="00D15011">
        <w:rPr>
          <w:rFonts w:eastAsia="Times New Roman" w:cstheme="minorHAnsi"/>
        </w:rPr>
        <w:t xml:space="preserve">and </w:t>
      </w:r>
      <w:hyperlink r:id="rId19" w:history="1">
        <w:r w:rsidR="009F6BEC" w:rsidRPr="00D15011">
          <w:rPr>
            <w:rStyle w:val="Hyperlink"/>
            <w:rFonts w:eastAsia="Times New Roman" w:cstheme="minorHAnsi"/>
            <w:color w:val="auto"/>
          </w:rPr>
          <w:t>W</w:t>
        </w:r>
        <w:r w:rsidR="009900C1" w:rsidRPr="00D15011">
          <w:rPr>
            <w:rStyle w:val="Hyperlink"/>
            <w:rFonts w:eastAsia="Times New Roman" w:cstheme="minorHAnsi"/>
            <w:color w:val="auto"/>
          </w:rPr>
          <w:t>ate</w:t>
        </w:r>
        <w:r w:rsidR="0031363F" w:rsidRPr="00D15011">
          <w:rPr>
            <w:rStyle w:val="Hyperlink"/>
            <w:rFonts w:eastAsia="Times New Roman" w:cstheme="minorHAnsi"/>
            <w:color w:val="auto"/>
          </w:rPr>
          <w:t>rS</w:t>
        </w:r>
        <w:r w:rsidR="009900C1" w:rsidRPr="00D15011">
          <w:rPr>
            <w:rStyle w:val="Hyperlink"/>
            <w:rFonts w:eastAsia="Times New Roman" w:cstheme="minorHAnsi"/>
            <w:color w:val="auto"/>
          </w:rPr>
          <w:t>ense</w:t>
        </w:r>
      </w:hyperlink>
      <w:r w:rsidR="009900C1" w:rsidRPr="00D15011">
        <w:rPr>
          <w:rFonts w:eastAsia="Times New Roman" w:cstheme="minorHAnsi"/>
        </w:rPr>
        <w:t xml:space="preserve"> label</w:t>
      </w:r>
      <w:r w:rsidR="009F6BEC" w:rsidRPr="00D15011">
        <w:rPr>
          <w:rFonts w:eastAsia="Times New Roman" w:cstheme="minorHAnsi"/>
        </w:rPr>
        <w:t>s</w:t>
      </w:r>
      <w:r w:rsidR="009900C1" w:rsidRPr="00D15011">
        <w:rPr>
          <w:rFonts w:eastAsia="Times New Roman" w:cstheme="minorHAnsi"/>
        </w:rPr>
        <w:t xml:space="preserve"> </w:t>
      </w:r>
      <w:r w:rsidR="00D90375" w:rsidRPr="00D15011">
        <w:rPr>
          <w:rFonts w:eastAsia="Times New Roman" w:cstheme="minorHAnsi"/>
        </w:rPr>
        <w:t>when buying new appliances</w:t>
      </w:r>
      <w:r w:rsidR="0055502B">
        <w:rPr>
          <w:rFonts w:eastAsia="Times New Roman" w:cstheme="minorHAnsi"/>
        </w:rPr>
        <w:t>.</w:t>
      </w:r>
      <w:r w:rsidR="00D90375" w:rsidRPr="00D15011">
        <w:rPr>
          <w:rFonts w:eastAsia="Times New Roman" w:cstheme="minorHAnsi"/>
        </w:rPr>
        <w:t xml:space="preserve"> </w:t>
      </w:r>
    </w:p>
    <w:p w14:paraId="1C8B46FC" w14:textId="225B00DC" w:rsidR="007673CC" w:rsidRPr="00D15011" w:rsidRDefault="00E91C9E" w:rsidP="00D15011">
      <w:pPr>
        <w:pStyle w:val="ListParagraph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360"/>
        <w:contextualSpacing w:val="0"/>
        <w:rPr>
          <w:rFonts w:cstheme="minorHAnsi"/>
        </w:rPr>
      </w:pPr>
      <w:r w:rsidRPr="00D15011">
        <w:rPr>
          <w:rFonts w:cstheme="minorHAnsi"/>
          <w:b/>
          <w:bCs/>
        </w:rPr>
        <w:t>Avoid wasting food and eat more plant</w:t>
      </w:r>
      <w:r w:rsidR="00230A1A">
        <w:rPr>
          <w:rFonts w:cstheme="minorHAnsi"/>
          <w:b/>
          <w:bCs/>
        </w:rPr>
        <w:t>s</w:t>
      </w:r>
      <w:r w:rsidR="007B3EDE" w:rsidRPr="00D15011">
        <w:rPr>
          <w:rFonts w:cstheme="minorHAnsi"/>
          <w:b/>
          <w:bCs/>
        </w:rPr>
        <w:t>:</w:t>
      </w:r>
      <w:r w:rsidR="007B3EDE" w:rsidRPr="00D15011">
        <w:rPr>
          <w:rFonts w:cstheme="minorHAnsi"/>
        </w:rPr>
        <w:t xml:space="preserve"> </w:t>
      </w:r>
      <w:r w:rsidR="007C6828">
        <w:rPr>
          <w:rFonts w:cstheme="minorHAnsi"/>
        </w:rPr>
        <w:t xml:space="preserve">Try meals with </w:t>
      </w:r>
      <w:r w:rsidR="00230A1A">
        <w:rPr>
          <w:rFonts w:cstheme="minorHAnsi"/>
        </w:rPr>
        <w:t xml:space="preserve">little or </w:t>
      </w:r>
      <w:r w:rsidR="007C6828">
        <w:rPr>
          <w:rFonts w:cstheme="minorHAnsi"/>
        </w:rPr>
        <w:t>no meat</w:t>
      </w:r>
      <w:r w:rsidR="007C6828">
        <w:rPr>
          <w:rFonts w:eastAsia="Times New Roman" w:cstheme="minorHAnsi"/>
        </w:rPr>
        <w:t>;</w:t>
      </w:r>
      <w:r w:rsidR="007E2F60" w:rsidRPr="00D15011">
        <w:rPr>
          <w:rFonts w:eastAsia="Times New Roman" w:cstheme="minorHAnsi"/>
        </w:rPr>
        <w:t xml:space="preserve"> </w:t>
      </w:r>
      <w:r w:rsidR="007B3EDE" w:rsidRPr="00D15011">
        <w:rPr>
          <w:rFonts w:eastAsia="Times New Roman" w:cstheme="minorHAnsi"/>
        </w:rPr>
        <w:t xml:space="preserve">plan </w:t>
      </w:r>
      <w:r w:rsidR="00230A1A">
        <w:rPr>
          <w:rFonts w:eastAsia="Times New Roman" w:cstheme="minorHAnsi"/>
        </w:rPr>
        <w:t xml:space="preserve">how </w:t>
      </w:r>
      <w:r w:rsidR="007B3EDE" w:rsidRPr="00D15011">
        <w:rPr>
          <w:rFonts w:eastAsia="Times New Roman" w:cstheme="minorHAnsi"/>
        </w:rPr>
        <w:t>to use</w:t>
      </w:r>
      <w:r w:rsidR="00BF22E7" w:rsidRPr="00D15011">
        <w:rPr>
          <w:rFonts w:eastAsia="Times New Roman" w:cstheme="minorHAnsi"/>
        </w:rPr>
        <w:t xml:space="preserve"> leftovers</w:t>
      </w:r>
      <w:r w:rsidR="007C6828">
        <w:rPr>
          <w:rFonts w:eastAsia="Times New Roman" w:cstheme="minorHAnsi"/>
        </w:rPr>
        <w:t>;</w:t>
      </w:r>
      <w:r w:rsidR="00BF22E7" w:rsidRPr="00D15011">
        <w:rPr>
          <w:rFonts w:eastAsia="Times New Roman" w:cstheme="minorHAnsi"/>
        </w:rPr>
        <w:t xml:space="preserve"> </w:t>
      </w:r>
      <w:r w:rsidR="00F93D57" w:rsidRPr="00D15011">
        <w:rPr>
          <w:rFonts w:eastAsia="Times New Roman" w:cstheme="minorHAnsi"/>
        </w:rPr>
        <w:t xml:space="preserve">and </w:t>
      </w:r>
      <w:r w:rsidR="00BF22E7" w:rsidRPr="00D15011">
        <w:rPr>
          <w:rFonts w:eastAsia="Times New Roman" w:cstheme="minorHAnsi"/>
        </w:rPr>
        <w:t>embrace “ugly” or imperfect produce</w:t>
      </w:r>
      <w:r w:rsidR="00F93D57" w:rsidRPr="00D15011">
        <w:rPr>
          <w:rFonts w:eastAsia="Times New Roman" w:cstheme="minorHAnsi"/>
        </w:rPr>
        <w:t>.</w:t>
      </w:r>
    </w:p>
    <w:p w14:paraId="1E82A95E" w14:textId="6876EE56" w:rsidR="007673CC" w:rsidRPr="00D15011" w:rsidRDefault="007673CC" w:rsidP="00D15011">
      <w:pPr>
        <w:pStyle w:val="ListParagraph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360"/>
        <w:contextualSpacing w:val="0"/>
        <w:rPr>
          <w:rFonts w:cstheme="minorHAnsi"/>
        </w:rPr>
      </w:pPr>
      <w:r w:rsidRPr="00D15011">
        <w:rPr>
          <w:rFonts w:cstheme="minorHAnsi"/>
          <w:b/>
          <w:bCs/>
        </w:rPr>
        <w:t>Live a low-waste lifestyle</w:t>
      </w:r>
      <w:r w:rsidR="007B3EDE" w:rsidRPr="00D15011">
        <w:rPr>
          <w:rFonts w:cstheme="minorHAnsi"/>
          <w:b/>
          <w:bCs/>
        </w:rPr>
        <w:t>:</w:t>
      </w:r>
      <w:r w:rsidR="007B3EDE" w:rsidRPr="00D15011">
        <w:rPr>
          <w:rFonts w:cstheme="minorHAnsi"/>
        </w:rPr>
        <w:t xml:space="preserve"> Learn how to </w:t>
      </w:r>
      <w:hyperlink r:id="rId20" w:history="1">
        <w:r w:rsidR="00DB0FFC" w:rsidRPr="00D15011">
          <w:rPr>
            <w:rStyle w:val="Hyperlink"/>
            <w:rFonts w:cstheme="minorHAnsi"/>
            <w:color w:val="auto"/>
          </w:rPr>
          <w:t>reduce plastic use</w:t>
        </w:r>
      </w:hyperlink>
      <w:r w:rsidR="00DB0FFC" w:rsidRPr="00D15011">
        <w:rPr>
          <w:rFonts w:cstheme="minorHAnsi"/>
        </w:rPr>
        <w:t xml:space="preserve"> </w:t>
      </w:r>
      <w:r w:rsidR="006B1C9E" w:rsidRPr="00D15011">
        <w:rPr>
          <w:rFonts w:cstheme="minorHAnsi"/>
        </w:rPr>
        <w:t>or si</w:t>
      </w:r>
      <w:r w:rsidR="000C0025" w:rsidRPr="00D15011">
        <w:rPr>
          <w:rFonts w:cstheme="minorHAnsi"/>
        </w:rPr>
        <w:t>g</w:t>
      </w:r>
      <w:r w:rsidR="006B1C9E" w:rsidRPr="00D15011">
        <w:rPr>
          <w:rFonts w:cstheme="minorHAnsi"/>
        </w:rPr>
        <w:t>n</w:t>
      </w:r>
      <w:r w:rsidR="000C0025" w:rsidRPr="00D15011">
        <w:rPr>
          <w:rFonts w:cstheme="minorHAnsi"/>
        </w:rPr>
        <w:t xml:space="preserve"> up for the </w:t>
      </w:r>
      <w:r w:rsidR="003B0024" w:rsidRPr="00D15011">
        <w:rPr>
          <w:rFonts w:cstheme="minorHAnsi"/>
        </w:rPr>
        <w:t xml:space="preserve">Hennepin County </w:t>
      </w:r>
      <w:hyperlink r:id="rId21" w:history="1">
        <w:r w:rsidR="008642BB">
          <w:rPr>
            <w:rStyle w:val="Hyperlink"/>
            <w:rFonts w:cstheme="minorHAnsi"/>
            <w:color w:val="auto"/>
          </w:rPr>
          <w:t>Z</w:t>
        </w:r>
        <w:r w:rsidR="004E0FFF" w:rsidRPr="00D15011">
          <w:rPr>
            <w:rStyle w:val="Hyperlink"/>
            <w:rFonts w:cstheme="minorHAnsi"/>
            <w:color w:val="auto"/>
          </w:rPr>
          <w:t xml:space="preserve">ero </w:t>
        </w:r>
        <w:r w:rsidR="008642BB">
          <w:rPr>
            <w:rStyle w:val="Hyperlink"/>
            <w:rFonts w:cstheme="minorHAnsi"/>
            <w:color w:val="auto"/>
          </w:rPr>
          <w:t>W</w:t>
        </w:r>
        <w:r w:rsidR="004E0FFF" w:rsidRPr="00D15011">
          <w:rPr>
            <w:rStyle w:val="Hyperlink"/>
            <w:rFonts w:cstheme="minorHAnsi"/>
            <w:color w:val="auto"/>
          </w:rPr>
          <w:t xml:space="preserve">aste </w:t>
        </w:r>
        <w:r w:rsidR="008642BB">
          <w:rPr>
            <w:rStyle w:val="Hyperlink"/>
            <w:rFonts w:cstheme="minorHAnsi"/>
            <w:color w:val="auto"/>
          </w:rPr>
          <w:t>C</w:t>
        </w:r>
        <w:r w:rsidR="004E0FFF" w:rsidRPr="00D15011">
          <w:rPr>
            <w:rStyle w:val="Hyperlink"/>
            <w:rFonts w:cstheme="minorHAnsi"/>
            <w:color w:val="auto"/>
          </w:rPr>
          <w:t>hallenge</w:t>
        </w:r>
      </w:hyperlink>
      <w:r w:rsidR="003B0024" w:rsidRPr="00D15011">
        <w:rPr>
          <w:rFonts w:cstheme="minorHAnsi"/>
        </w:rPr>
        <w:t>.</w:t>
      </w:r>
    </w:p>
    <w:p w14:paraId="5885444B" w14:textId="50E0FC95" w:rsidR="007673CC" w:rsidRPr="00D15011" w:rsidRDefault="008E4E6A" w:rsidP="00D15011">
      <w:pPr>
        <w:pStyle w:val="ListParagraph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  <w:b/>
          <w:bCs/>
        </w:rPr>
        <w:t>Save</w:t>
      </w:r>
      <w:r w:rsidR="00E91C9E" w:rsidRPr="00D15011">
        <w:rPr>
          <w:rFonts w:cstheme="minorHAnsi"/>
          <w:b/>
          <w:bCs/>
        </w:rPr>
        <w:t xml:space="preserve"> our natural resourc</w:t>
      </w:r>
      <w:r w:rsidR="00C6657E" w:rsidRPr="00D15011">
        <w:rPr>
          <w:rFonts w:cstheme="minorHAnsi"/>
          <w:b/>
          <w:bCs/>
        </w:rPr>
        <w:t xml:space="preserve">es: </w:t>
      </w:r>
      <w:r w:rsidR="00802C70" w:rsidRPr="00D15011">
        <w:rPr>
          <w:rFonts w:cstheme="minorHAnsi"/>
          <w:color w:val="212529"/>
          <w:shd w:val="clear" w:color="auto" w:fill="FFFFFF"/>
        </w:rPr>
        <w:t>Water</w:t>
      </w:r>
      <w:r w:rsidR="001505C6" w:rsidRPr="00D15011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your </w:t>
      </w:r>
      <w:r w:rsidR="00E20901" w:rsidRPr="00D15011">
        <w:rPr>
          <w:rFonts w:cstheme="minorHAnsi"/>
          <w:color w:val="212529"/>
          <w:shd w:val="clear" w:color="auto" w:fill="FFFFFF"/>
        </w:rPr>
        <w:t xml:space="preserve">lawn </w:t>
      </w:r>
      <w:r w:rsidR="00802C70" w:rsidRPr="00D15011">
        <w:rPr>
          <w:rFonts w:cstheme="minorHAnsi"/>
          <w:color w:val="212529"/>
          <w:shd w:val="clear" w:color="auto" w:fill="FFFFFF"/>
        </w:rPr>
        <w:t xml:space="preserve">at dawn or dusk </w:t>
      </w:r>
      <w:r w:rsidR="005C070F">
        <w:rPr>
          <w:rFonts w:cstheme="minorHAnsi"/>
          <w:color w:val="212529"/>
          <w:shd w:val="clear" w:color="auto" w:fill="FFFFFF"/>
        </w:rPr>
        <w:t>so the water won’t evaporate</w:t>
      </w:r>
      <w:r w:rsidR="0057583A" w:rsidRPr="00D15011">
        <w:rPr>
          <w:rFonts w:cstheme="minorHAnsi"/>
          <w:color w:val="212529"/>
          <w:shd w:val="clear" w:color="auto" w:fill="FFFFFF"/>
        </w:rPr>
        <w:t xml:space="preserve">. Run </w:t>
      </w:r>
      <w:r w:rsidR="009315F6" w:rsidRPr="00D15011">
        <w:rPr>
          <w:rFonts w:cstheme="minorHAnsi"/>
          <w:color w:val="212529"/>
          <w:shd w:val="clear" w:color="auto" w:fill="FFFFFF"/>
        </w:rPr>
        <w:t xml:space="preserve">your dishwasher </w:t>
      </w:r>
      <w:r w:rsidR="00A2214C" w:rsidRPr="00D15011">
        <w:rPr>
          <w:rFonts w:cstheme="minorHAnsi"/>
          <w:color w:val="212529"/>
          <w:shd w:val="clear" w:color="auto" w:fill="FFFFFF"/>
        </w:rPr>
        <w:t xml:space="preserve">only </w:t>
      </w:r>
      <w:r w:rsidR="009315F6" w:rsidRPr="00D15011">
        <w:rPr>
          <w:rFonts w:cstheme="minorHAnsi"/>
          <w:color w:val="212529"/>
          <w:shd w:val="clear" w:color="auto" w:fill="FFFFFF"/>
        </w:rPr>
        <w:t>when it’s full</w:t>
      </w:r>
      <w:r w:rsidR="0057583A" w:rsidRPr="00D15011">
        <w:rPr>
          <w:rFonts w:cstheme="minorHAnsi"/>
          <w:color w:val="212529"/>
          <w:shd w:val="clear" w:color="auto" w:fill="FFFFFF"/>
        </w:rPr>
        <w:t>.</w:t>
      </w:r>
      <w:r w:rsidR="005E535F">
        <w:rPr>
          <w:rFonts w:cstheme="minorHAnsi"/>
          <w:color w:val="212529"/>
          <w:shd w:val="clear" w:color="auto" w:fill="FFFFFF"/>
        </w:rPr>
        <w:t xml:space="preserve"> I</w:t>
      </w:r>
      <w:r w:rsidR="0057583A" w:rsidRPr="00D15011">
        <w:rPr>
          <w:rFonts w:cstheme="minorHAnsi"/>
          <w:color w:val="212529"/>
          <w:shd w:val="clear" w:color="auto" w:fill="FFFFFF"/>
        </w:rPr>
        <w:t>nstall a</w:t>
      </w:r>
      <w:r w:rsidR="00C6657E" w:rsidRPr="00D15011">
        <w:rPr>
          <w:rFonts w:cstheme="minorHAnsi"/>
          <w:color w:val="212529"/>
          <w:shd w:val="clear" w:color="auto" w:fill="FFFFFF"/>
        </w:rPr>
        <w:t xml:space="preserve"> water-saving shower head</w:t>
      </w:r>
      <w:r w:rsidR="0057583A" w:rsidRPr="00D15011">
        <w:rPr>
          <w:rFonts w:cstheme="minorHAnsi"/>
          <w:color w:val="212529"/>
          <w:shd w:val="clear" w:color="auto" w:fill="FFFFFF"/>
        </w:rPr>
        <w:t>. These are</w:t>
      </w:r>
      <w:r w:rsidR="00A2214C" w:rsidRPr="00D15011">
        <w:rPr>
          <w:rFonts w:cstheme="minorHAnsi"/>
          <w:color w:val="212529"/>
          <w:shd w:val="clear" w:color="auto" w:fill="FFFFFF"/>
        </w:rPr>
        <w:t xml:space="preserve"> simple first steps to conserv</w:t>
      </w:r>
      <w:r w:rsidR="005E535F">
        <w:rPr>
          <w:rFonts w:cstheme="minorHAnsi"/>
          <w:color w:val="212529"/>
          <w:shd w:val="clear" w:color="auto" w:fill="FFFFFF"/>
        </w:rPr>
        <w:t>e</w:t>
      </w:r>
      <w:r w:rsidR="00A2214C" w:rsidRPr="00D15011">
        <w:rPr>
          <w:rFonts w:cstheme="minorHAnsi"/>
          <w:color w:val="212529"/>
          <w:shd w:val="clear" w:color="auto" w:fill="FFFFFF"/>
        </w:rPr>
        <w:t xml:space="preserve"> </w:t>
      </w:r>
      <w:r w:rsidR="00A25729" w:rsidRPr="00D15011">
        <w:rPr>
          <w:rFonts w:cstheme="minorHAnsi"/>
          <w:color w:val="212529"/>
          <w:shd w:val="clear" w:color="auto" w:fill="FFFFFF"/>
        </w:rPr>
        <w:t>our limited water supply</w:t>
      </w:r>
      <w:r w:rsidR="00A2214C" w:rsidRPr="00D15011">
        <w:rPr>
          <w:rFonts w:cstheme="minorHAnsi"/>
          <w:color w:val="212529"/>
          <w:shd w:val="clear" w:color="auto" w:fill="FFFFFF"/>
        </w:rPr>
        <w:t>.</w:t>
      </w:r>
    </w:p>
    <w:p w14:paraId="0334D716" w14:textId="571F5D5E" w:rsidR="006656F6" w:rsidRPr="00D15011" w:rsidRDefault="007E2F60" w:rsidP="008B7429">
      <w:pPr>
        <w:pStyle w:val="ListParagraph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360"/>
        <w:contextualSpacing w:val="0"/>
        <w:rPr>
          <w:rFonts w:eastAsia="Times New Roman" w:cstheme="minorHAnsi"/>
        </w:rPr>
      </w:pPr>
      <w:r w:rsidRPr="00D15011">
        <w:rPr>
          <w:rFonts w:cstheme="minorHAnsi"/>
          <w:b/>
          <w:bCs/>
        </w:rPr>
        <w:t xml:space="preserve">Work towards becoming a </w:t>
      </w:r>
      <w:r w:rsidR="007E5BD5" w:rsidRPr="00D15011">
        <w:rPr>
          <w:rFonts w:cstheme="minorHAnsi"/>
          <w:b/>
          <w:bCs/>
        </w:rPr>
        <w:t>climate role model</w:t>
      </w:r>
      <w:r w:rsidR="004D033F" w:rsidRPr="00EC2BBE">
        <w:rPr>
          <w:rFonts w:cstheme="minorHAnsi"/>
          <w:b/>
          <w:bCs/>
        </w:rPr>
        <w:t>:</w:t>
      </w:r>
      <w:r w:rsidR="004D033F" w:rsidRPr="00D15011">
        <w:rPr>
          <w:rFonts w:cstheme="minorHAnsi"/>
        </w:rPr>
        <w:t xml:space="preserve"> </w:t>
      </w:r>
      <w:r w:rsidR="009B0BFB" w:rsidRPr="00D15011">
        <w:rPr>
          <w:rFonts w:cstheme="minorHAnsi"/>
        </w:rPr>
        <w:t xml:space="preserve">If </w:t>
      </w:r>
      <w:r w:rsidR="005E535F">
        <w:rPr>
          <w:rFonts w:cstheme="minorHAnsi"/>
        </w:rPr>
        <w:t xml:space="preserve">you are </w:t>
      </w:r>
      <w:r w:rsidR="009B0BFB" w:rsidRPr="00D15011">
        <w:rPr>
          <w:rFonts w:cstheme="minorHAnsi"/>
        </w:rPr>
        <w:t xml:space="preserve">interested in learning and doing more, check </w:t>
      </w:r>
      <w:r w:rsidR="00842424" w:rsidRPr="00D15011">
        <w:rPr>
          <w:rFonts w:cstheme="minorHAnsi"/>
        </w:rPr>
        <w:t xml:space="preserve">out one of these websites: </w:t>
      </w:r>
      <w:hyperlink r:id="rId22" w:history="1">
        <w:r w:rsidRPr="00D15011">
          <w:rPr>
            <w:rStyle w:val="Hyperlink"/>
            <w:rFonts w:cstheme="minorHAnsi"/>
            <w:color w:val="auto"/>
          </w:rPr>
          <w:t>ClimateHero</w:t>
        </w:r>
      </w:hyperlink>
      <w:r w:rsidRPr="00D15011">
        <w:rPr>
          <w:rFonts w:cstheme="minorHAnsi"/>
        </w:rPr>
        <w:t xml:space="preserve"> </w:t>
      </w:r>
      <w:r w:rsidR="00E82FD3" w:rsidRPr="00D15011">
        <w:rPr>
          <w:rFonts w:cstheme="minorHAnsi"/>
        </w:rPr>
        <w:t xml:space="preserve">or the </w:t>
      </w:r>
      <w:hyperlink r:id="rId23" w:history="1">
        <w:r w:rsidR="00D15011" w:rsidRPr="00D15011">
          <w:rPr>
            <w:rStyle w:val="Hyperlink"/>
            <w:rFonts w:cstheme="minorHAnsi"/>
          </w:rPr>
          <w:t>Carbon Footprint Calculator</w:t>
        </w:r>
      </w:hyperlink>
      <w:r w:rsidR="00D92384" w:rsidRPr="00D15011">
        <w:rPr>
          <w:rFonts w:cstheme="minorHAnsi"/>
        </w:rPr>
        <w:t>.</w:t>
      </w:r>
    </w:p>
    <w:p w14:paraId="2CC24A1A" w14:textId="77777777" w:rsidR="00D15011" w:rsidRPr="00226C2F" w:rsidRDefault="00D15011" w:rsidP="00D15011">
      <w:pPr>
        <w:shd w:val="clear" w:color="auto" w:fill="FFFFFF"/>
        <w:tabs>
          <w:tab w:val="num" w:pos="360"/>
        </w:tabs>
        <w:spacing w:before="0" w:after="120" w:line="240" w:lineRule="auto"/>
        <w:ind w:left="-90"/>
        <w:rPr>
          <w:rFonts w:eastAsia="Times New Roman" w:cstheme="minorHAnsi"/>
          <w:sz w:val="6"/>
          <w:szCs w:val="6"/>
        </w:rPr>
      </w:pPr>
    </w:p>
    <w:p w14:paraId="7F7FD9B4" w14:textId="3F696EAC" w:rsidR="00D64082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4" w:history="1">
        <w:r w:rsidR="00563390" w:rsidRPr="00D62E72">
          <w:rPr>
            <w:rStyle w:val="Hyperlink"/>
            <w:rFonts w:cstheme="minorHAnsi"/>
            <w:sz w:val="16"/>
            <w:szCs w:val="16"/>
          </w:rPr>
          <w:t>https://www.hennepin.us/climate-action/what-we-can-do/earth-day-2022</w:t>
        </w:r>
      </w:hyperlink>
    </w:p>
    <w:p w14:paraId="342261E5" w14:textId="2D4346A9" w:rsidR="00E91C9E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5" w:history="1">
        <w:r w:rsidR="00D15011" w:rsidRPr="00226C2F">
          <w:rPr>
            <w:rStyle w:val="Hyperlink"/>
            <w:rFonts w:cstheme="minorHAnsi"/>
            <w:color w:val="auto"/>
            <w:sz w:val="16"/>
            <w:szCs w:val="16"/>
          </w:rPr>
          <w:t>https://www.energystar.gov/products?s=mega</w:t>
        </w:r>
      </w:hyperlink>
    </w:p>
    <w:p w14:paraId="56D6B297" w14:textId="165BEF64" w:rsidR="00D15011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6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https://www.epa.gov/watersense</w:t>
        </w:r>
      </w:hyperlink>
      <w:r w:rsidR="00D15011" w:rsidRPr="00226C2F">
        <w:rPr>
          <w:rFonts w:cstheme="minorHAnsi"/>
          <w:sz w:val="16"/>
          <w:szCs w:val="16"/>
        </w:rPr>
        <w:t xml:space="preserve"> </w:t>
      </w:r>
    </w:p>
    <w:p w14:paraId="4E98987A" w14:textId="05508FEF" w:rsidR="00D15011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7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https://www.hennepin.us/climate-action/what-we-can-do/go-plastic-free</w:t>
        </w:r>
      </w:hyperlink>
    </w:p>
    <w:p w14:paraId="05FB2F1A" w14:textId="766733E4" w:rsidR="00D15011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8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https://www.hennepin.us/zerowastechallenge</w:t>
        </w:r>
      </w:hyperlink>
    </w:p>
    <w:p w14:paraId="144DF912" w14:textId="3394F418" w:rsidR="00D15011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29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https://climate-calculator.climatehero.me/?source=MicrosoftAds&amp;msclkid=378a8d425ba91c48bd81ef23c9dc9d90</w:t>
        </w:r>
      </w:hyperlink>
    </w:p>
    <w:p w14:paraId="08A8C481" w14:textId="264B4CFC" w:rsidR="00D15011" w:rsidRPr="00226C2F" w:rsidRDefault="00A06277" w:rsidP="00D15011">
      <w:pPr>
        <w:spacing w:before="0" w:after="0" w:line="240" w:lineRule="auto"/>
        <w:rPr>
          <w:rFonts w:cstheme="minorHAnsi"/>
          <w:sz w:val="16"/>
          <w:szCs w:val="16"/>
        </w:rPr>
      </w:pPr>
      <w:hyperlink r:id="rId30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https://www3.epa.gov/carbon-footprint-calculator/</w:t>
        </w:r>
      </w:hyperlink>
    </w:p>
    <w:p w14:paraId="1D4E3E9E" w14:textId="6FA2F603" w:rsidR="00AE778B" w:rsidRPr="00226C2F" w:rsidRDefault="00A06277" w:rsidP="00226C2F">
      <w:pPr>
        <w:spacing w:before="0" w:after="0" w:line="240" w:lineRule="auto"/>
        <w:rPr>
          <w:rFonts w:cstheme="minorHAnsi"/>
          <w:sz w:val="16"/>
          <w:szCs w:val="16"/>
        </w:rPr>
      </w:pPr>
      <w:hyperlink r:id="rId31" w:history="1">
        <w:r w:rsidR="00D15011" w:rsidRPr="00226C2F">
          <w:rPr>
            <w:rStyle w:val="Hyperlink"/>
            <w:rFonts w:cstheme="minorHAnsi"/>
            <w:sz w:val="16"/>
            <w:szCs w:val="16"/>
          </w:rPr>
          <w:t>https://medlineplus.gov/climatechange.html</w:t>
        </w:r>
      </w:hyperlink>
    </w:p>
    <w:sectPr w:rsidR="00AE778B" w:rsidRPr="00226C2F" w:rsidSect="00BD0937">
      <w:footerReference w:type="default" r:id="rId32"/>
      <w:headerReference w:type="first" r:id="rId33"/>
      <w:footerReference w:type="first" r:id="rId34"/>
      <w:type w:val="continuous"/>
      <w:pgSz w:w="12240" w:h="15840"/>
      <w:pgMar w:top="720" w:right="1008" w:bottom="1008" w:left="1008" w:header="720" w:footer="11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6057" w14:textId="77777777" w:rsidR="00A06277" w:rsidRDefault="00A06277" w:rsidP="00BE4856">
      <w:pPr>
        <w:spacing w:after="0" w:line="240" w:lineRule="auto"/>
      </w:pPr>
      <w:r>
        <w:separator/>
      </w:r>
    </w:p>
  </w:endnote>
  <w:endnote w:type="continuationSeparator" w:id="0">
    <w:p w14:paraId="13CC5CAB" w14:textId="77777777" w:rsidR="00A06277" w:rsidRDefault="00A06277" w:rsidP="00BE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3EA7" w14:textId="77777777" w:rsidR="00BE63F2" w:rsidRDefault="00BE63F2" w:rsidP="003A0C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96F5" w14:textId="590FA708" w:rsidR="00BD0937" w:rsidRDefault="00BD0937" w:rsidP="00BD0937">
    <w:pPr>
      <w:pStyle w:val="Footer"/>
      <w:spacing w:before="0"/>
      <w:rPr>
        <w:rFonts w:ascii="Arial" w:hAnsi="Arial" w:cs="Arial"/>
        <w:color w:val="0046AD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E3EA9" wp14:editId="4F662840">
          <wp:simplePos x="0" y="0"/>
          <wp:positionH relativeFrom="column">
            <wp:posOffset>6265545</wp:posOffset>
          </wp:positionH>
          <wp:positionV relativeFrom="paragraph">
            <wp:posOffset>64135</wp:posOffset>
          </wp:positionV>
          <wp:extent cx="548640" cy="68580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24" name="Picture 24" descr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46AD"/>
      </w:rPr>
      <w:t xml:space="preserve">Insert Company </w:t>
    </w:r>
  </w:p>
  <w:p w14:paraId="1D4E3EA8" w14:textId="0F9B6F75" w:rsidR="003438B9" w:rsidRDefault="00BD0937" w:rsidP="00BD0937">
    <w:pPr>
      <w:pStyle w:val="HennepinCountyLogo"/>
      <w:spacing w:before="0"/>
      <w:jc w:val="left"/>
    </w:pPr>
    <w:r>
      <w:rPr>
        <w:rFonts w:ascii="Arial" w:hAnsi="Arial" w:cs="Arial"/>
        <w:color w:val="0046AD"/>
      </w:rPr>
      <w:t>Logo Here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8979" w14:textId="77777777" w:rsidR="00A06277" w:rsidRDefault="00A06277" w:rsidP="00BE4856">
      <w:pPr>
        <w:spacing w:after="0" w:line="240" w:lineRule="auto"/>
      </w:pPr>
      <w:r>
        <w:separator/>
      </w:r>
    </w:p>
  </w:footnote>
  <w:footnote w:type="continuationSeparator" w:id="0">
    <w:p w14:paraId="2A7661EA" w14:textId="77777777" w:rsidR="00A06277" w:rsidRDefault="00A06277" w:rsidP="00BE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2AB" w14:textId="552C365A" w:rsidR="00C56CB9" w:rsidRPr="00CF186C" w:rsidRDefault="00D3591F" w:rsidP="000F1917">
    <w:pPr>
      <w:pStyle w:val="Heading1"/>
      <w:spacing w:before="0"/>
      <w:jc w:val="center"/>
      <w:rPr>
        <w:sz w:val="52"/>
        <w:szCs w:val="52"/>
      </w:rPr>
    </w:pPr>
    <w:r>
      <w:rPr>
        <w:sz w:val="52"/>
        <w:szCs w:val="52"/>
      </w:rPr>
      <w:t>Action for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0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1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C68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09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3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5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9CB"/>
    <w:multiLevelType w:val="multilevel"/>
    <w:tmpl w:val="78D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6226E1"/>
    <w:multiLevelType w:val="hybridMultilevel"/>
    <w:tmpl w:val="95F0B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700C6D"/>
    <w:multiLevelType w:val="hybridMultilevel"/>
    <w:tmpl w:val="A506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A2703"/>
    <w:multiLevelType w:val="multilevel"/>
    <w:tmpl w:val="519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4269D"/>
    <w:multiLevelType w:val="hybridMultilevel"/>
    <w:tmpl w:val="D04A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135FA"/>
    <w:multiLevelType w:val="hybridMultilevel"/>
    <w:tmpl w:val="DEF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A15FB"/>
    <w:multiLevelType w:val="hybridMultilevel"/>
    <w:tmpl w:val="DB36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329F9"/>
    <w:multiLevelType w:val="multilevel"/>
    <w:tmpl w:val="E53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8F3BC9"/>
    <w:multiLevelType w:val="hybridMultilevel"/>
    <w:tmpl w:val="BA5611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EE85532"/>
    <w:multiLevelType w:val="multilevel"/>
    <w:tmpl w:val="3E3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9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14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24"/>
    <w:rsid w:val="00000EBD"/>
    <w:rsid w:val="00005EEB"/>
    <w:rsid w:val="0003298E"/>
    <w:rsid w:val="00042073"/>
    <w:rsid w:val="00042FC7"/>
    <w:rsid w:val="00046DCA"/>
    <w:rsid w:val="00056940"/>
    <w:rsid w:val="00061C1A"/>
    <w:rsid w:val="000770C7"/>
    <w:rsid w:val="00084921"/>
    <w:rsid w:val="000C0025"/>
    <w:rsid w:val="000C0EAB"/>
    <w:rsid w:val="000C256A"/>
    <w:rsid w:val="000D1AFD"/>
    <w:rsid w:val="000E209C"/>
    <w:rsid w:val="000F1917"/>
    <w:rsid w:val="0011503E"/>
    <w:rsid w:val="00117819"/>
    <w:rsid w:val="00123BB8"/>
    <w:rsid w:val="001505C6"/>
    <w:rsid w:val="00160077"/>
    <w:rsid w:val="001747AB"/>
    <w:rsid w:val="001805C0"/>
    <w:rsid w:val="0019218C"/>
    <w:rsid w:val="00195F07"/>
    <w:rsid w:val="001C242D"/>
    <w:rsid w:val="0020021A"/>
    <w:rsid w:val="002206DF"/>
    <w:rsid w:val="00221B15"/>
    <w:rsid w:val="00226C2F"/>
    <w:rsid w:val="00230A1A"/>
    <w:rsid w:val="002327DD"/>
    <w:rsid w:val="00255CD8"/>
    <w:rsid w:val="002651F7"/>
    <w:rsid w:val="00292389"/>
    <w:rsid w:val="002A0370"/>
    <w:rsid w:val="002A2FF0"/>
    <w:rsid w:val="002C1C81"/>
    <w:rsid w:val="002D6B36"/>
    <w:rsid w:val="0031363F"/>
    <w:rsid w:val="00314FEC"/>
    <w:rsid w:val="00340079"/>
    <w:rsid w:val="003421FF"/>
    <w:rsid w:val="003438B9"/>
    <w:rsid w:val="00377C1D"/>
    <w:rsid w:val="00383E25"/>
    <w:rsid w:val="003A0CAD"/>
    <w:rsid w:val="003B0024"/>
    <w:rsid w:val="003C61F7"/>
    <w:rsid w:val="003D02A4"/>
    <w:rsid w:val="00404296"/>
    <w:rsid w:val="00415087"/>
    <w:rsid w:val="00432B1A"/>
    <w:rsid w:val="0044677D"/>
    <w:rsid w:val="00447FAB"/>
    <w:rsid w:val="00451067"/>
    <w:rsid w:val="00483593"/>
    <w:rsid w:val="00495438"/>
    <w:rsid w:val="004C297E"/>
    <w:rsid w:val="004D033F"/>
    <w:rsid w:val="004D29D8"/>
    <w:rsid w:val="004D4E99"/>
    <w:rsid w:val="004E0FFF"/>
    <w:rsid w:val="004E6B2D"/>
    <w:rsid w:val="004F2852"/>
    <w:rsid w:val="00520434"/>
    <w:rsid w:val="0055502B"/>
    <w:rsid w:val="00563390"/>
    <w:rsid w:val="0057583A"/>
    <w:rsid w:val="00591C14"/>
    <w:rsid w:val="005933BC"/>
    <w:rsid w:val="00596791"/>
    <w:rsid w:val="005B1F1B"/>
    <w:rsid w:val="005B2FCA"/>
    <w:rsid w:val="005C070F"/>
    <w:rsid w:val="005D1902"/>
    <w:rsid w:val="005D19E1"/>
    <w:rsid w:val="005D3794"/>
    <w:rsid w:val="005E535F"/>
    <w:rsid w:val="005F5648"/>
    <w:rsid w:val="00607480"/>
    <w:rsid w:val="00607B50"/>
    <w:rsid w:val="006127B3"/>
    <w:rsid w:val="00653B49"/>
    <w:rsid w:val="006656F6"/>
    <w:rsid w:val="00665B53"/>
    <w:rsid w:val="00672C57"/>
    <w:rsid w:val="00674E53"/>
    <w:rsid w:val="00675811"/>
    <w:rsid w:val="006845D3"/>
    <w:rsid w:val="00695096"/>
    <w:rsid w:val="006A7866"/>
    <w:rsid w:val="006B1C9E"/>
    <w:rsid w:val="006D6E43"/>
    <w:rsid w:val="007458A8"/>
    <w:rsid w:val="0075442A"/>
    <w:rsid w:val="007673CC"/>
    <w:rsid w:val="00783178"/>
    <w:rsid w:val="00787018"/>
    <w:rsid w:val="00792ED1"/>
    <w:rsid w:val="007B3EDE"/>
    <w:rsid w:val="007C6416"/>
    <w:rsid w:val="007C6828"/>
    <w:rsid w:val="007D0158"/>
    <w:rsid w:val="007D0704"/>
    <w:rsid w:val="007E2F60"/>
    <w:rsid w:val="007E5BD5"/>
    <w:rsid w:val="00802C70"/>
    <w:rsid w:val="008064FB"/>
    <w:rsid w:val="00842424"/>
    <w:rsid w:val="00842FFB"/>
    <w:rsid w:val="00863A7A"/>
    <w:rsid w:val="008642BB"/>
    <w:rsid w:val="00881D45"/>
    <w:rsid w:val="008848F0"/>
    <w:rsid w:val="00892DA6"/>
    <w:rsid w:val="008A33DB"/>
    <w:rsid w:val="008B7429"/>
    <w:rsid w:val="008C1DF5"/>
    <w:rsid w:val="008C34F5"/>
    <w:rsid w:val="008E40D6"/>
    <w:rsid w:val="008E4E6A"/>
    <w:rsid w:val="008F5B52"/>
    <w:rsid w:val="008F645F"/>
    <w:rsid w:val="009203E0"/>
    <w:rsid w:val="00921C78"/>
    <w:rsid w:val="00922D5A"/>
    <w:rsid w:val="009315F6"/>
    <w:rsid w:val="009447AF"/>
    <w:rsid w:val="009530BE"/>
    <w:rsid w:val="0096178B"/>
    <w:rsid w:val="00964BFA"/>
    <w:rsid w:val="00975B6A"/>
    <w:rsid w:val="009874CC"/>
    <w:rsid w:val="009900C1"/>
    <w:rsid w:val="00990D3D"/>
    <w:rsid w:val="00997C5E"/>
    <w:rsid w:val="009B0BFB"/>
    <w:rsid w:val="009B28CE"/>
    <w:rsid w:val="009B327B"/>
    <w:rsid w:val="009C7809"/>
    <w:rsid w:val="009D335C"/>
    <w:rsid w:val="009E200D"/>
    <w:rsid w:val="009F6BEC"/>
    <w:rsid w:val="009F6F05"/>
    <w:rsid w:val="00A06277"/>
    <w:rsid w:val="00A154B8"/>
    <w:rsid w:val="00A2214C"/>
    <w:rsid w:val="00A23519"/>
    <w:rsid w:val="00A25729"/>
    <w:rsid w:val="00A43E28"/>
    <w:rsid w:val="00A50C50"/>
    <w:rsid w:val="00A662D2"/>
    <w:rsid w:val="00A83729"/>
    <w:rsid w:val="00AA5B2C"/>
    <w:rsid w:val="00AB1ADE"/>
    <w:rsid w:val="00AB333C"/>
    <w:rsid w:val="00AC2BAD"/>
    <w:rsid w:val="00AC51A9"/>
    <w:rsid w:val="00AE25F5"/>
    <w:rsid w:val="00AE328C"/>
    <w:rsid w:val="00AE778B"/>
    <w:rsid w:val="00B218ED"/>
    <w:rsid w:val="00B4126E"/>
    <w:rsid w:val="00B57438"/>
    <w:rsid w:val="00B6314B"/>
    <w:rsid w:val="00B82189"/>
    <w:rsid w:val="00B8776A"/>
    <w:rsid w:val="00B94138"/>
    <w:rsid w:val="00B953A9"/>
    <w:rsid w:val="00BB28AC"/>
    <w:rsid w:val="00BC4CA1"/>
    <w:rsid w:val="00BD0937"/>
    <w:rsid w:val="00BE2452"/>
    <w:rsid w:val="00BE4856"/>
    <w:rsid w:val="00BE5FE2"/>
    <w:rsid w:val="00BE63F2"/>
    <w:rsid w:val="00BF0556"/>
    <w:rsid w:val="00BF22E7"/>
    <w:rsid w:val="00C159AD"/>
    <w:rsid w:val="00C30CDF"/>
    <w:rsid w:val="00C31E09"/>
    <w:rsid w:val="00C35039"/>
    <w:rsid w:val="00C37157"/>
    <w:rsid w:val="00C56CB9"/>
    <w:rsid w:val="00C6657E"/>
    <w:rsid w:val="00C823DA"/>
    <w:rsid w:val="00C82D88"/>
    <w:rsid w:val="00C90E59"/>
    <w:rsid w:val="00CA61FF"/>
    <w:rsid w:val="00CB1747"/>
    <w:rsid w:val="00CB2FFE"/>
    <w:rsid w:val="00CC285D"/>
    <w:rsid w:val="00CD3A7E"/>
    <w:rsid w:val="00CF186C"/>
    <w:rsid w:val="00D15011"/>
    <w:rsid w:val="00D22D0C"/>
    <w:rsid w:val="00D24A24"/>
    <w:rsid w:val="00D24E1B"/>
    <w:rsid w:val="00D306DD"/>
    <w:rsid w:val="00D3591F"/>
    <w:rsid w:val="00D63368"/>
    <w:rsid w:val="00D64082"/>
    <w:rsid w:val="00D75663"/>
    <w:rsid w:val="00D8501F"/>
    <w:rsid w:val="00D90375"/>
    <w:rsid w:val="00D92384"/>
    <w:rsid w:val="00D93BAB"/>
    <w:rsid w:val="00DA0168"/>
    <w:rsid w:val="00DA7309"/>
    <w:rsid w:val="00DB0FFC"/>
    <w:rsid w:val="00DB59C3"/>
    <w:rsid w:val="00DB5D0D"/>
    <w:rsid w:val="00DD2BDF"/>
    <w:rsid w:val="00DF76EF"/>
    <w:rsid w:val="00E00F5F"/>
    <w:rsid w:val="00E01C51"/>
    <w:rsid w:val="00E20901"/>
    <w:rsid w:val="00E26189"/>
    <w:rsid w:val="00E32351"/>
    <w:rsid w:val="00E33140"/>
    <w:rsid w:val="00E70304"/>
    <w:rsid w:val="00E8286F"/>
    <w:rsid w:val="00E82FD3"/>
    <w:rsid w:val="00E91C9E"/>
    <w:rsid w:val="00EA47F1"/>
    <w:rsid w:val="00EB14D5"/>
    <w:rsid w:val="00EC0FEC"/>
    <w:rsid w:val="00EC2BBE"/>
    <w:rsid w:val="00ED08E4"/>
    <w:rsid w:val="00F0619A"/>
    <w:rsid w:val="00F15442"/>
    <w:rsid w:val="00F21C97"/>
    <w:rsid w:val="00F3541C"/>
    <w:rsid w:val="00F37E90"/>
    <w:rsid w:val="00F57399"/>
    <w:rsid w:val="00F74319"/>
    <w:rsid w:val="00F80FCD"/>
    <w:rsid w:val="00F90E9A"/>
    <w:rsid w:val="00F93D57"/>
    <w:rsid w:val="00FA1425"/>
    <w:rsid w:val="00FA3ED0"/>
    <w:rsid w:val="00FA5A51"/>
    <w:rsid w:val="00FC11BC"/>
    <w:rsid w:val="00FC68A1"/>
    <w:rsid w:val="00FD207B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E3E8A"/>
  <w15:chartTrackingRefBased/>
  <w15:docId w15:val="{A0684586-B9E2-4661-8D2B-3CC489E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5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1"/>
    <w:pPr>
      <w:spacing w:before="12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AB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438"/>
    <w:pPr>
      <w:keepNext/>
      <w:keepLines/>
      <w:spacing w:before="240" w:after="0" w:line="247" w:lineRule="auto"/>
      <w:outlineLvl w:val="1"/>
    </w:pPr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CDF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B"/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438"/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24A24"/>
    <w:pPr>
      <w:spacing w:after="0" w:line="240" w:lineRule="auto"/>
      <w:contextualSpacing/>
    </w:pPr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24"/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D24A24"/>
    <w:rPr>
      <w:b/>
      <w:bCs/>
      <w:smallCaps/>
      <w:color w:val="000000"/>
      <w:spacing w:val="5"/>
    </w:rPr>
  </w:style>
  <w:style w:type="character" w:styleId="SubtleReference">
    <w:name w:val="Subtle Reference"/>
    <w:basedOn w:val="DefaultParagraphFont"/>
    <w:uiPriority w:val="31"/>
    <w:rsid w:val="00BE4856"/>
    <w:rPr>
      <w:smallCaps/>
      <w:color w:val="113C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BE4856"/>
    <w:pPr>
      <w:pBdr>
        <w:top w:val="single" w:sz="4" w:space="10" w:color="113C66" w:themeColor="text2"/>
        <w:bottom w:val="single" w:sz="4" w:space="10" w:color="113C66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56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8"/>
    <w:qFormat/>
    <w:rsid w:val="00D24A24"/>
    <w:pPr>
      <w:spacing w:before="200"/>
      <w:ind w:left="864" w:right="864"/>
      <w:jc w:val="center"/>
    </w:pPr>
    <w:rPr>
      <w:i/>
      <w:iCs/>
      <w:color w:val="113C66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7458A8"/>
    <w:rPr>
      <w:i/>
      <w:iCs/>
      <w:color w:val="113C66" w:themeColor="text1"/>
    </w:rPr>
  </w:style>
  <w:style w:type="character" w:styleId="Strong">
    <w:name w:val="Strong"/>
    <w:basedOn w:val="DefaultParagraphFont"/>
    <w:uiPriority w:val="22"/>
    <w:qFormat/>
    <w:rsid w:val="00D24A24"/>
    <w:rPr>
      <w:b/>
      <w:bCs/>
    </w:rPr>
  </w:style>
  <w:style w:type="character" w:styleId="IntenseEmphasis">
    <w:name w:val="Intense Emphasis"/>
    <w:basedOn w:val="DefaultParagraphFont"/>
    <w:uiPriority w:val="21"/>
    <w:rsid w:val="00D24A24"/>
    <w:rPr>
      <w:i/>
      <w:iCs/>
      <w:color w:val="113C66" w:themeColor="text1"/>
    </w:rPr>
  </w:style>
  <w:style w:type="character" w:styleId="SubtleEmphasis">
    <w:name w:val="Subtle Emphasis"/>
    <w:basedOn w:val="DefaultParagraphFont"/>
    <w:uiPriority w:val="19"/>
    <w:rsid w:val="00D24A24"/>
    <w:rPr>
      <w:i/>
      <w:iCs/>
      <w:color w:val="113C66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AD"/>
    <w:pPr>
      <w:numPr>
        <w:ilvl w:val="1"/>
      </w:numPr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C2BAD"/>
    <w:rPr>
      <w:rFonts w:eastAsiaTheme="minorEastAsi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0CDF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A2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24"/>
    <w:rPr>
      <w:rFonts w:asciiTheme="majorHAnsi" w:eastAsiaTheme="majorEastAsia" w:hAnsiTheme="majorHAnsi" w:cstheme="majorBidi"/>
    </w:rPr>
  </w:style>
  <w:style w:type="paragraph" w:customStyle="1" w:styleId="Image">
    <w:name w:val="Image"/>
    <w:basedOn w:val="Normal"/>
    <w:link w:val="ImageChar"/>
    <w:uiPriority w:val="19"/>
    <w:qFormat/>
    <w:rsid w:val="007D0704"/>
    <w:pPr>
      <w:spacing w:after="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F05"/>
    <w:pPr>
      <w:outlineLvl w:val="9"/>
    </w:pPr>
    <w:rPr>
      <w:rFonts w:asciiTheme="majorHAnsi" w:hAnsiTheme="majorHAnsi"/>
      <w:sz w:val="32"/>
    </w:rPr>
  </w:style>
  <w:style w:type="character" w:customStyle="1" w:styleId="ImageChar">
    <w:name w:val="Image Char"/>
    <w:basedOn w:val="DefaultParagraphFont"/>
    <w:link w:val="Image"/>
    <w:uiPriority w:val="19"/>
    <w:rsid w:val="00DD2BDF"/>
    <w:rPr>
      <w:noProof/>
    </w:rPr>
  </w:style>
  <w:style w:type="character" w:styleId="Hyperlink">
    <w:name w:val="Hyperlink"/>
    <w:basedOn w:val="DefaultParagraphFont"/>
    <w:uiPriority w:val="11"/>
    <w:unhideWhenUsed/>
    <w:qFormat/>
    <w:rsid w:val="00495438"/>
    <w:rPr>
      <w:color w:val="0058A3" w:themeColor="accent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05"/>
    <w:rPr>
      <w:rFonts w:asciiTheme="majorHAnsi" w:eastAsiaTheme="majorEastAsia" w:hAnsiTheme="majorHAnsi" w:cstheme="majorBidi"/>
      <w:color w:val="000000"/>
    </w:rPr>
  </w:style>
  <w:style w:type="paragraph" w:styleId="Caption">
    <w:name w:val="caption"/>
    <w:basedOn w:val="Normal"/>
    <w:next w:val="Normal"/>
    <w:uiPriority w:val="5"/>
    <w:unhideWhenUsed/>
    <w:qFormat/>
    <w:rsid w:val="00792ED1"/>
    <w:pPr>
      <w:spacing w:before="60" w:line="240" w:lineRule="auto"/>
    </w:pPr>
    <w:rPr>
      <w:i/>
      <w:i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05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0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9F6F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F76EF"/>
    <w:pPr>
      <w:spacing w:after="9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nnepinCountyWordmarkChar">
    <w:name w:val="Hennepin County Wordmark Char"/>
    <w:basedOn w:val="ImageChar"/>
    <w:link w:val="HennepinCountyWordmark"/>
    <w:uiPriority w:val="59"/>
    <w:rsid w:val="002A2FF0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E4856"/>
  </w:style>
  <w:style w:type="paragraph" w:styleId="Footer">
    <w:name w:val="footer"/>
    <w:basedOn w:val="Normal"/>
    <w:link w:val="FooterChar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6"/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A0CAD"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rsid w:val="00084921"/>
    <w:pPr>
      <w:numPr>
        <w:numId w:val="1"/>
      </w:numPr>
      <w:ind w:left="720"/>
      <w:contextualSpacing/>
    </w:pPr>
  </w:style>
  <w:style w:type="paragraph" w:styleId="ListNumber">
    <w:name w:val="List Number"/>
    <w:basedOn w:val="Normal"/>
    <w:uiPriority w:val="3"/>
    <w:unhideWhenUsed/>
    <w:qFormat/>
    <w:rsid w:val="00AE778B"/>
    <w:pPr>
      <w:numPr>
        <w:numId w:val="6"/>
      </w:numPr>
      <w:ind w:left="720"/>
      <w:contextualSpacing/>
    </w:pPr>
  </w:style>
  <w:style w:type="paragraph" w:customStyle="1" w:styleId="TableChartTitle">
    <w:name w:val="Table/Chart Title"/>
    <w:basedOn w:val="Normal"/>
    <w:link w:val="TableChartTitleChar"/>
    <w:uiPriority w:val="4"/>
    <w:qFormat/>
    <w:rsid w:val="00842FFB"/>
    <w:pPr>
      <w:spacing w:after="120"/>
    </w:pPr>
    <w:rPr>
      <w:noProof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tTitleChar">
    <w:name w:val="Table/Chart Title Char"/>
    <w:basedOn w:val="Heading3Char"/>
    <w:link w:val="TableChartTitle"/>
    <w:uiPriority w:val="4"/>
    <w:rsid w:val="00842FFB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PlainTable1">
    <w:name w:val="Plain Table 1"/>
    <w:basedOn w:val="TableNormal"/>
    <w:uiPriority w:val="41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113C66" w:themeColor="text1"/>
        <w:left w:val="single" w:sz="4" w:space="0" w:color="113C66" w:themeColor="text1"/>
        <w:bottom w:val="single" w:sz="4" w:space="0" w:color="113C66" w:themeColor="text1"/>
        <w:right w:val="single" w:sz="4" w:space="0" w:color="113C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C66" w:themeColor="text1"/>
          <w:right w:val="single" w:sz="4" w:space="0" w:color="113C66" w:themeColor="text1"/>
        </w:tcBorders>
      </w:tcPr>
    </w:tblStylePr>
    <w:tblStylePr w:type="band1Horz">
      <w:tblPr/>
      <w:tcPr>
        <w:tcBorders>
          <w:top w:val="single" w:sz="4" w:space="0" w:color="113C66" w:themeColor="text1"/>
          <w:bottom w:val="single" w:sz="4" w:space="0" w:color="113C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C66" w:themeColor="text1"/>
          <w:left w:val="nil"/>
        </w:tcBorders>
      </w:tcPr>
    </w:tblStylePr>
    <w:tblStylePr w:type="swCell">
      <w:tblPr/>
      <w:tcPr>
        <w:tcBorders>
          <w:top w:val="double" w:sz="4" w:space="0" w:color="113C66" w:themeColor="text1"/>
          <w:right w:val="nil"/>
        </w:tcBorders>
      </w:tcPr>
    </w:tblStyle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3438B9"/>
    <w:pPr>
      <w:spacing w:before="480"/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7458A8"/>
    <w:pPr>
      <w:ind w:left="720"/>
      <w:contextualSpacing/>
    </w:pPr>
  </w:style>
  <w:style w:type="character" w:customStyle="1" w:styleId="HennepinCountyLogoChar">
    <w:name w:val="Hennepin County Logo Char"/>
    <w:basedOn w:val="FooterChar"/>
    <w:link w:val="HennepinCountyLogo"/>
    <w:uiPriority w:val="60"/>
    <w:rsid w:val="003438B9"/>
    <w:rPr>
      <w:noProof/>
    </w:rPr>
  </w:style>
  <w:style w:type="table" w:styleId="GridTable4">
    <w:name w:val="Grid Table 4"/>
    <w:basedOn w:val="TableNormal"/>
    <w:uiPriority w:val="49"/>
    <w:rsid w:val="000E209C"/>
    <w:pPr>
      <w:spacing w:after="0" w:line="240" w:lineRule="auto"/>
    </w:p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3C66" w:themeColor="text1"/>
          <w:left w:val="single" w:sz="4" w:space="0" w:color="113C66" w:themeColor="text1"/>
          <w:bottom w:val="single" w:sz="4" w:space="0" w:color="113C66" w:themeColor="text1"/>
          <w:right w:val="single" w:sz="4" w:space="0" w:color="113C66" w:themeColor="text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DB"/>
    <w:rPr>
      <w:rFonts w:ascii="Segoe UI" w:hAnsi="Segoe UI" w:cs="Segoe UI"/>
      <w:sz w:val="18"/>
      <w:szCs w:val="18"/>
    </w:rPr>
  </w:style>
  <w:style w:type="paragraph" w:customStyle="1" w:styleId="BulletNormal">
    <w:name w:val="Bullet Normal"/>
    <w:basedOn w:val="NoSpacing"/>
    <w:link w:val="BulletNormalChar"/>
    <w:uiPriority w:val="3"/>
    <w:rsid w:val="00AE778B"/>
    <w:pPr>
      <w:numPr>
        <w:numId w:val="11"/>
      </w:numPr>
      <w:spacing w:before="120" w:after="360" w:line="259" w:lineRule="auto"/>
      <w:ind w:left="720"/>
      <w:contextualSpacing/>
    </w:pPr>
    <w:rPr>
      <w:rFonts w:ascii="Segoe UI" w:hAnsi="Segoe UI"/>
      <w:sz w:val="20"/>
    </w:rPr>
  </w:style>
  <w:style w:type="character" w:customStyle="1" w:styleId="BulletNormalChar">
    <w:name w:val="Bullet Normal Char"/>
    <w:basedOn w:val="DefaultParagraphFont"/>
    <w:link w:val="BulletNormal"/>
    <w:uiPriority w:val="3"/>
    <w:rsid w:val="00AE778B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778B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E77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778B"/>
    <w:rPr>
      <w:rFonts w:eastAsiaTheme="minorEastAsia"/>
      <w:sz w:val="20"/>
      <w:szCs w:val="20"/>
    </w:rPr>
  </w:style>
  <w:style w:type="paragraph" w:customStyle="1" w:styleId="GaramondNormal">
    <w:name w:val="Garamond Normal"/>
    <w:basedOn w:val="Normal"/>
    <w:link w:val="GaramondNormalChar"/>
    <w:uiPriority w:val="14"/>
    <w:qFormat/>
    <w:rsid w:val="002D6B36"/>
    <w:pPr>
      <w:spacing w:after="0"/>
    </w:pPr>
    <w:rPr>
      <w:noProof/>
    </w:rPr>
  </w:style>
  <w:style w:type="paragraph" w:customStyle="1" w:styleId="GaramondNoSpace">
    <w:name w:val="Garamond No Space"/>
    <w:basedOn w:val="NoSpacing"/>
    <w:link w:val="GaramondNoSpaceChar"/>
    <w:uiPriority w:val="14"/>
    <w:qFormat/>
    <w:rsid w:val="002D6B36"/>
  </w:style>
  <w:style w:type="character" w:customStyle="1" w:styleId="GaramondNormalChar">
    <w:name w:val="Garamond Normal Char"/>
    <w:basedOn w:val="DefaultParagraphFont"/>
    <w:link w:val="GaramondNormal"/>
    <w:uiPriority w:val="14"/>
    <w:rsid w:val="00BC4CA1"/>
    <w:rPr>
      <w:noProof/>
    </w:rPr>
  </w:style>
  <w:style w:type="table" w:styleId="GridTable5Dark-Accent1">
    <w:name w:val="Grid Table 5 Dark Accent 1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band1Vert">
      <w:tblPr/>
      <w:tcPr>
        <w:shd w:val="clear" w:color="auto" w:fill="74BEFF" w:themeFill="accent1" w:themeFillTint="66"/>
      </w:tcPr>
    </w:tblStylePr>
    <w:tblStylePr w:type="band1Horz">
      <w:tblPr/>
      <w:tcPr>
        <w:shd w:val="clear" w:color="auto" w:fill="74BEFF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D6B36"/>
  </w:style>
  <w:style w:type="character" w:customStyle="1" w:styleId="GaramondNoSpaceChar">
    <w:name w:val="Garamond No Space Char"/>
    <w:basedOn w:val="NoSpacingChar"/>
    <w:link w:val="GaramondNoSpace"/>
    <w:uiPriority w:val="14"/>
    <w:rsid w:val="00BC4CA1"/>
  </w:style>
  <w:style w:type="table" w:styleId="GridTable6Colorful">
    <w:name w:val="Grid Table 6 Colorful"/>
    <w:basedOn w:val="TableNormal"/>
    <w:uiPriority w:val="51"/>
    <w:rsid w:val="006D6E43"/>
    <w:pPr>
      <w:spacing w:after="0" w:line="240" w:lineRule="auto"/>
    </w:pPr>
    <w:rPr>
      <w:color w:val="113C66" w:themeColor="text1"/>
    </w:r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58A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8A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table" w:styleId="GridTable5Dark">
    <w:name w:val="Grid Table 5 Dark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8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band1Vert">
      <w:tblPr/>
      <w:tcPr>
        <w:shd w:val="clear" w:color="auto" w:fill="78B1E8" w:themeFill="text1" w:themeFillTint="66"/>
      </w:tcPr>
    </w:tblStylePr>
    <w:tblStylePr w:type="band1Horz">
      <w:tblPr/>
      <w:tcPr>
        <w:shd w:val="clear" w:color="auto" w:fill="78B1E8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1150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band1Vert">
      <w:tblPr/>
      <w:tcPr>
        <w:shd w:val="clear" w:color="auto" w:fill="D8EAB0" w:themeFill="accent4" w:themeFillTint="66"/>
      </w:tcPr>
    </w:tblStylePr>
    <w:tblStylePr w:type="band1Horz">
      <w:tblPr/>
      <w:tcPr>
        <w:shd w:val="clear" w:color="auto" w:fill="D8EAB0" w:themeFill="accent4" w:themeFillTint="66"/>
      </w:tcPr>
    </w:tblStylePr>
  </w:style>
  <w:style w:type="table" w:styleId="PlainTable2">
    <w:name w:val="Plain Table 2"/>
    <w:basedOn w:val="TableNormal"/>
    <w:uiPriority w:val="42"/>
    <w:rsid w:val="00881D45"/>
    <w:pPr>
      <w:spacing w:after="0" w:line="240" w:lineRule="auto"/>
    </w:pPr>
    <w:tblPr>
      <w:tblStyleRowBandSize w:val="1"/>
      <w:tblStyleColBandSize w:val="1"/>
      <w:tblBorders>
        <w:top w:val="single" w:sz="4" w:space="0" w:color="569DE3" w:themeColor="text1" w:themeTint="80"/>
        <w:bottom w:val="single" w:sz="4" w:space="0" w:color="569DE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9DE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9DE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2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1Horz">
      <w:tblPr/>
      <w:tcPr>
        <w:tcBorders>
          <w:top w:val="single" w:sz="4" w:space="0" w:color="569DE3" w:themeColor="text1" w:themeTint="80"/>
          <w:bottom w:val="single" w:sz="4" w:space="0" w:color="569DE3" w:themeColor="text1" w:themeTint="80"/>
        </w:tcBorders>
      </w:tcPr>
    </w:tblStylePr>
  </w:style>
  <w:style w:type="table" w:customStyle="1" w:styleId="HCBasicTable">
    <w:name w:val="HC Basic Table"/>
    <w:basedOn w:val="TableNormal"/>
    <w:uiPriority w:val="99"/>
    <w:rsid w:val="005B1F1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113C66" w:themeFill="tex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NormalWeb">
    <w:name w:val="Normal (Web)"/>
    <w:basedOn w:val="Normal"/>
    <w:uiPriority w:val="99"/>
    <w:unhideWhenUsed/>
    <w:rsid w:val="000F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drop-cap">
    <w:name w:val="has-drop-cap"/>
    <w:basedOn w:val="Normal"/>
    <w:rsid w:val="000F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1C9E"/>
    <w:rPr>
      <w:color w:val="BB64D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nergystar.gov/products?s=mega" TargetMode="External"/><Relationship Id="rId26" Type="http://schemas.openxmlformats.org/officeDocument/2006/relationships/hyperlink" Target="https://www.epa.gov/watersen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nnepin.us/zerowastechalleng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nnepin.us/climate-action/what-we-can-do/earth-day-2022" TargetMode="External"/><Relationship Id="rId25" Type="http://schemas.openxmlformats.org/officeDocument/2006/relationships/hyperlink" Target="https://www.energystar.gov/products?s=mega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dlineplus.gov/climatechange.html" TargetMode="External"/><Relationship Id="rId20" Type="http://schemas.openxmlformats.org/officeDocument/2006/relationships/hyperlink" Target="https://www.hennepin.us/climate-action/what-we-can-do/go-plastic-free" TargetMode="External"/><Relationship Id="rId29" Type="http://schemas.openxmlformats.org/officeDocument/2006/relationships/hyperlink" Target="https://climate-calculator.climatehero.me/?source=MicrosoftAds&amp;msclkid=378a8d425ba91c48bd81ef23c9dc9d9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nnepin.us/climate-action/what-we-can-do/earth-day-2022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dlineplus.gov/climatechange.html" TargetMode="External"/><Relationship Id="rId23" Type="http://schemas.openxmlformats.org/officeDocument/2006/relationships/hyperlink" Target="https://www3.epa.gov/carbon-footprint-calculator/" TargetMode="External"/><Relationship Id="rId28" Type="http://schemas.openxmlformats.org/officeDocument/2006/relationships/hyperlink" Target="https://www.hennepin.us/zerowastechallenge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pa.gov/watersense" TargetMode="External"/><Relationship Id="rId31" Type="http://schemas.openxmlformats.org/officeDocument/2006/relationships/hyperlink" Target="https://medlineplus.gov/climatechang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climate-calculator.climatehero.me/?source=MicrosoftAds&amp;msclkid=378a8d425ba91c48bd81ef23c9dc9d90" TargetMode="External"/><Relationship Id="rId27" Type="http://schemas.openxmlformats.org/officeDocument/2006/relationships/hyperlink" Target="https://www.hennepin.us/climate-action/what-we-can-do/go-plastic-free" TargetMode="External"/><Relationship Id="rId30" Type="http://schemas.openxmlformats.org/officeDocument/2006/relationships/hyperlink" Target="https://www3.epa.gov/carbon-footprint-calculator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HC2018-MSOffice-Theme">
  <a:themeElements>
    <a:clrScheme name="Custom 20">
      <a:dk1>
        <a:srgbClr val="113C66"/>
      </a:dk1>
      <a:lt1>
        <a:srgbClr val="FFFFFF"/>
      </a:lt1>
      <a:dk2>
        <a:srgbClr val="113C66"/>
      </a:dk2>
      <a:lt2>
        <a:srgbClr val="FFFFFF"/>
      </a:lt2>
      <a:accent1>
        <a:srgbClr val="0058A3"/>
      </a:accent1>
      <a:accent2>
        <a:srgbClr val="F7931E"/>
      </a:accent2>
      <a:accent3>
        <a:srgbClr val="FFCB05"/>
      </a:accent3>
      <a:accent4>
        <a:srgbClr val="9FCC3B"/>
      </a:accent4>
      <a:accent5>
        <a:srgbClr val="00AEEF"/>
      </a:accent5>
      <a:accent6>
        <a:srgbClr val="7F7F7F"/>
      </a:accent6>
      <a:hlink>
        <a:srgbClr val="00AEEF"/>
      </a:hlink>
      <a:folHlink>
        <a:srgbClr val="BB64DF"/>
      </a:folHlink>
    </a:clrScheme>
    <a:fontScheme name="Hennepin County Font Theme -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2018-MSOffice-Theme" id="{73262773-515B-458F-B05F-5F4283C42BAC}" vid="{05B5580D-9DD4-4A88-A108-2D0613F83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E7F2D3702E942B1502A4ED790CD86" ma:contentTypeVersion="0" ma:contentTypeDescription="Create a new document." ma:contentTypeScope="" ma:versionID="1d5ff9d929e87f0934443731812f8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aa3064c50bbe9642d6d2aab1c3a7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E31B-0A89-49D9-9CEB-49519B38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2873F-D869-48A7-8ED7-F24F5FBA9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ED799-68CE-4C78-A418-8FE8A69CD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BEAF5-3BCE-40FE-A4D0-D6AD969E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Template-Letterhead-PublicHealth</vt:lpstr>
    </vt:vector>
  </TitlesOfParts>
  <Company>Hennepin County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Template-Letterhead-PublicHealth</dc:title>
  <dc:subject/>
  <dc:creator>Misty Lewis</dc:creator>
  <cp:keywords/>
  <dc:description/>
  <cp:lastModifiedBy>Taryn Wichterman</cp:lastModifiedBy>
  <cp:revision>35</cp:revision>
  <cp:lastPrinted>2019-08-06T19:37:00Z</cp:lastPrinted>
  <dcterms:created xsi:type="dcterms:W3CDTF">2022-05-10T15:20:00Z</dcterms:created>
  <dcterms:modified xsi:type="dcterms:W3CDTF">2022-05-19T17:59:00Z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0x01010032EE7F2D3702E942B1502A4ED790CD86</vt:lpwstr>
  </property>
  <property fmtid="{D5CDD505-2E9C-101B-9397-08002B2CF9AE}" pid="3" name="Hennepin County Content Status">
    <vt:lpwstr/>
  </property>
</Properties>
</file>