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D85A6" w14:textId="77777777" w:rsidR="00176E6E" w:rsidRPr="007A265A" w:rsidRDefault="00176E6E" w:rsidP="00176E6E">
      <w:pPr>
        <w:jc w:val="center"/>
        <w:rPr>
          <w:rFonts w:cstheme="minorHAnsi"/>
        </w:rPr>
      </w:pPr>
      <w:r w:rsidRPr="007A265A">
        <w:rPr>
          <w:rFonts w:cstheme="minorHAnsi"/>
          <w:noProof/>
        </w:rPr>
        <w:drawing>
          <wp:inline distT="0" distB="0" distL="0" distR="0" wp14:anchorId="551C389C" wp14:editId="36B49D00">
            <wp:extent cx="2633472" cy="859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EB4C" w14:textId="77777777" w:rsidR="00176E6E" w:rsidRPr="007A265A" w:rsidRDefault="00176E6E" w:rsidP="00176E6E">
      <w:pPr>
        <w:pStyle w:val="NoSpacing"/>
        <w:jc w:val="center"/>
        <w:rPr>
          <w:rFonts w:cstheme="minorHAnsi"/>
          <w:b/>
          <w:sz w:val="28"/>
          <w:szCs w:val="28"/>
        </w:rPr>
      </w:pPr>
      <w:r w:rsidRPr="007A265A">
        <w:rPr>
          <w:rFonts w:cstheme="minorHAnsi"/>
          <w:b/>
          <w:sz w:val="28"/>
          <w:szCs w:val="28"/>
        </w:rPr>
        <w:t>Heading Home Hennepin Executive Committee Meeting</w:t>
      </w:r>
    </w:p>
    <w:p w14:paraId="621BB313" w14:textId="77777777" w:rsidR="00176E6E" w:rsidRPr="007A265A" w:rsidRDefault="00176E6E" w:rsidP="00176E6E">
      <w:pPr>
        <w:pStyle w:val="NoSpacing"/>
        <w:jc w:val="center"/>
        <w:rPr>
          <w:rFonts w:cstheme="minorHAnsi"/>
          <w:b/>
          <w:sz w:val="16"/>
          <w:szCs w:val="24"/>
        </w:rPr>
      </w:pPr>
    </w:p>
    <w:p w14:paraId="5BB1D264" w14:textId="286D29ED" w:rsidR="00176E6E" w:rsidRPr="007A265A" w:rsidRDefault="005D09FB" w:rsidP="00176E6E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7A265A">
        <w:rPr>
          <w:rFonts w:cstheme="minorHAnsi"/>
          <w:b/>
          <w:sz w:val="24"/>
          <w:szCs w:val="24"/>
        </w:rPr>
        <w:t>December 8</w:t>
      </w:r>
      <w:r w:rsidR="00176E6E" w:rsidRPr="007A265A">
        <w:rPr>
          <w:rFonts w:cstheme="minorHAnsi"/>
          <w:b/>
          <w:sz w:val="24"/>
          <w:szCs w:val="24"/>
        </w:rPr>
        <w:t>, 20</w:t>
      </w:r>
      <w:r w:rsidR="00B06B9B" w:rsidRPr="007A265A">
        <w:rPr>
          <w:rFonts w:cstheme="minorHAnsi"/>
          <w:b/>
          <w:sz w:val="24"/>
          <w:szCs w:val="24"/>
        </w:rPr>
        <w:t>2</w:t>
      </w:r>
      <w:r w:rsidR="00112FC0" w:rsidRPr="007A265A">
        <w:rPr>
          <w:rFonts w:cstheme="minorHAnsi"/>
          <w:b/>
          <w:sz w:val="24"/>
          <w:szCs w:val="24"/>
        </w:rPr>
        <w:t>1</w:t>
      </w:r>
    </w:p>
    <w:p w14:paraId="4FE13525" w14:textId="77777777" w:rsidR="00176E6E" w:rsidRPr="007A265A" w:rsidRDefault="00176E6E" w:rsidP="00176E6E">
      <w:pPr>
        <w:pStyle w:val="NoSpacing"/>
        <w:jc w:val="center"/>
        <w:rPr>
          <w:rFonts w:cstheme="minorHAnsi"/>
          <w:b/>
          <w:sz w:val="16"/>
          <w:szCs w:val="24"/>
        </w:rPr>
      </w:pPr>
    </w:p>
    <w:p w14:paraId="3CA558EA" w14:textId="77777777" w:rsidR="00EC7CD1" w:rsidRPr="007A265A" w:rsidRDefault="00EC7CD1" w:rsidP="00176E6E">
      <w:pPr>
        <w:spacing w:after="0" w:line="240" w:lineRule="auto"/>
        <w:rPr>
          <w:rFonts w:eastAsia="Calibri" w:cstheme="minorHAnsi"/>
          <w:b/>
          <w:bCs/>
          <w:sz w:val="14"/>
          <w:szCs w:val="10"/>
          <w:lang w:bidi="en-US"/>
        </w:rPr>
      </w:pPr>
    </w:p>
    <w:p w14:paraId="699D2D36" w14:textId="0BF36B07" w:rsidR="00176E6E" w:rsidRPr="007A265A" w:rsidRDefault="007840B2" w:rsidP="007840B2">
      <w:pPr>
        <w:spacing w:after="0" w:line="240" w:lineRule="auto"/>
        <w:jc w:val="center"/>
        <w:rPr>
          <w:rFonts w:eastAsia="Calibri" w:cstheme="minorHAnsi"/>
          <w:b/>
          <w:bCs/>
          <w:sz w:val="28"/>
          <w:lang w:bidi="en-US"/>
        </w:rPr>
      </w:pPr>
      <w:r w:rsidRPr="007A265A">
        <w:rPr>
          <w:rFonts w:eastAsia="Calibri" w:cstheme="minorHAnsi"/>
          <w:b/>
          <w:bCs/>
          <w:sz w:val="28"/>
          <w:lang w:bidi="en-US"/>
        </w:rPr>
        <w:t>Minutes</w:t>
      </w:r>
    </w:p>
    <w:p w14:paraId="145D961B" w14:textId="77777777" w:rsidR="001C335F" w:rsidRPr="007A265A" w:rsidRDefault="001C335F" w:rsidP="007840B2">
      <w:pPr>
        <w:spacing w:after="0" w:line="240" w:lineRule="auto"/>
        <w:jc w:val="center"/>
        <w:rPr>
          <w:rFonts w:eastAsia="Calibri" w:cstheme="minorHAnsi"/>
          <w:b/>
          <w:bCs/>
          <w:sz w:val="28"/>
          <w:lang w:bidi="en-US"/>
        </w:rPr>
      </w:pPr>
    </w:p>
    <w:p w14:paraId="00C2C7DC" w14:textId="658F3DF8" w:rsidR="004528D5" w:rsidRPr="007A265A" w:rsidRDefault="001C335F" w:rsidP="004528D5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7A265A">
        <w:rPr>
          <w:rFonts w:cstheme="minorHAnsi"/>
          <w:color w:val="000000" w:themeColor="text1"/>
          <w:sz w:val="24"/>
          <w:szCs w:val="24"/>
        </w:rPr>
        <w:t xml:space="preserve">Attendees: </w:t>
      </w:r>
      <w:r w:rsidR="004528D5" w:rsidRPr="007A265A">
        <w:rPr>
          <w:rFonts w:cstheme="minorHAnsi"/>
          <w:color w:val="000000" w:themeColor="text1"/>
          <w:sz w:val="24"/>
          <w:szCs w:val="24"/>
        </w:rPr>
        <w:t xml:space="preserve">Council President </w:t>
      </w:r>
      <w:r w:rsidR="004528D5" w:rsidRPr="007A265A">
        <w:rPr>
          <w:rFonts w:eastAsia="Times New Roman" w:cstheme="minorHAnsi"/>
          <w:color w:val="000000" w:themeColor="text1"/>
          <w:sz w:val="24"/>
          <w:szCs w:val="24"/>
        </w:rPr>
        <w:t xml:space="preserve">Lisa Bender, Andrea Brennan, </w:t>
      </w:r>
      <w:r w:rsidR="004528D5" w:rsidRPr="007A265A">
        <w:rPr>
          <w:rFonts w:cstheme="minorHAnsi"/>
          <w:color w:val="000000" w:themeColor="text1"/>
          <w:sz w:val="24"/>
          <w:szCs w:val="24"/>
        </w:rPr>
        <w:t xml:space="preserve">Co-Chair Commissioner </w:t>
      </w:r>
      <w:r w:rsidR="004528D5" w:rsidRPr="007A265A">
        <w:rPr>
          <w:rFonts w:eastAsia="Times New Roman" w:cstheme="minorHAnsi"/>
          <w:color w:val="000000" w:themeColor="text1"/>
          <w:sz w:val="24"/>
          <w:szCs w:val="24"/>
        </w:rPr>
        <w:t xml:space="preserve">Angela Conley, Co-Chair Mayor Jacob Frey, Kyle Hanson, John Knowland, Stephan </w:t>
      </w:r>
      <w:proofErr w:type="spellStart"/>
      <w:r w:rsidR="004528D5" w:rsidRPr="007A265A">
        <w:rPr>
          <w:rFonts w:eastAsia="Times New Roman" w:cstheme="minorHAnsi"/>
          <w:color w:val="000000" w:themeColor="text1"/>
          <w:sz w:val="24"/>
          <w:szCs w:val="24"/>
        </w:rPr>
        <w:t>LeSure</w:t>
      </w:r>
      <w:proofErr w:type="spellEnd"/>
      <w:r w:rsidR="004528D5" w:rsidRPr="007A265A">
        <w:rPr>
          <w:rFonts w:eastAsia="Times New Roman" w:cstheme="minorHAnsi"/>
          <w:color w:val="000000" w:themeColor="text1"/>
          <w:sz w:val="24"/>
          <w:szCs w:val="24"/>
        </w:rPr>
        <w:t xml:space="preserve">, Melissa Pohlman, Dr. Danielle Robertshaw, Council </w:t>
      </w:r>
      <w:r w:rsidR="00EB4B79">
        <w:rPr>
          <w:rFonts w:eastAsia="Times New Roman" w:cstheme="minorHAnsi"/>
          <w:color w:val="000000" w:themeColor="text1"/>
          <w:sz w:val="24"/>
          <w:szCs w:val="24"/>
        </w:rPr>
        <w:t>M</w:t>
      </w:r>
      <w:r w:rsidR="004528D5" w:rsidRPr="007A265A">
        <w:rPr>
          <w:rFonts w:eastAsia="Times New Roman" w:cstheme="minorHAnsi"/>
          <w:color w:val="000000" w:themeColor="text1"/>
          <w:sz w:val="24"/>
          <w:szCs w:val="24"/>
        </w:rPr>
        <w:t>ember Jeremy Schroeder, Julia Welle Ayres, Scott Vargo</w:t>
      </w:r>
    </w:p>
    <w:p w14:paraId="0B141760" w14:textId="4B79EF21" w:rsidR="00737852" w:rsidRPr="007A265A" w:rsidRDefault="00737852" w:rsidP="00737852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2BA1A132" w14:textId="77777777" w:rsidR="00842B18" w:rsidRPr="007A265A" w:rsidRDefault="00842B18" w:rsidP="00842B1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7A265A">
        <w:rPr>
          <w:rFonts w:cstheme="minorHAnsi"/>
          <w:color w:val="000000" w:themeColor="text1"/>
          <w:sz w:val="24"/>
          <w:szCs w:val="24"/>
        </w:rPr>
        <w:t xml:space="preserve">Non-members:  </w:t>
      </w:r>
      <w:r w:rsidRPr="007A265A">
        <w:rPr>
          <w:rFonts w:eastAsia="Times New Roman" w:cstheme="minorHAnsi"/>
          <w:color w:val="000000" w:themeColor="text1"/>
          <w:sz w:val="24"/>
          <w:szCs w:val="24"/>
        </w:rPr>
        <w:t xml:space="preserve">Peter Ebnet, Rebecca Huebsch, Binta Kanteh, Josh Leopold, Jessica Oaxaca, </w:t>
      </w:r>
    </w:p>
    <w:p w14:paraId="72B1C318" w14:textId="77777777" w:rsidR="00842B18" w:rsidRPr="007A265A" w:rsidRDefault="00842B18" w:rsidP="00842B18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7A265A">
        <w:rPr>
          <w:rFonts w:eastAsia="Times New Roman" w:cstheme="minorHAnsi"/>
          <w:color w:val="000000" w:themeColor="text1"/>
          <w:sz w:val="24"/>
          <w:szCs w:val="24"/>
        </w:rPr>
        <w:t>Katie Topinka</w:t>
      </w:r>
    </w:p>
    <w:p w14:paraId="021D8D72" w14:textId="77777777" w:rsidR="005A3944" w:rsidRPr="007A265A" w:rsidRDefault="005A3944" w:rsidP="00C034E7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7BC75C6A" w14:textId="413D3E63" w:rsidR="00A95F56" w:rsidRPr="007A265A" w:rsidRDefault="00A95F56" w:rsidP="00A95F56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7A265A">
        <w:rPr>
          <w:rFonts w:cstheme="minorHAnsi"/>
          <w:color w:val="000000" w:themeColor="text1"/>
          <w:sz w:val="24"/>
          <w:szCs w:val="24"/>
        </w:rPr>
        <w:t xml:space="preserve">Hennepin County staff: </w:t>
      </w:r>
      <w:r w:rsidRPr="007A265A">
        <w:rPr>
          <w:rFonts w:eastAsia="Times New Roman" w:cstheme="minorHAnsi"/>
          <w:color w:val="000000" w:themeColor="text1"/>
          <w:sz w:val="24"/>
          <w:szCs w:val="24"/>
        </w:rPr>
        <w:t xml:space="preserve">Mikkel Beckmen, Jeanette Boerner, Robert Gruba, </w:t>
      </w:r>
      <w:r w:rsidR="009C4E33" w:rsidRPr="007A265A">
        <w:rPr>
          <w:rFonts w:eastAsia="Times New Roman" w:cstheme="minorHAnsi"/>
          <w:color w:val="000000" w:themeColor="text1"/>
          <w:sz w:val="24"/>
          <w:szCs w:val="24"/>
        </w:rPr>
        <w:t xml:space="preserve">David Hewitt, </w:t>
      </w:r>
      <w:r w:rsidRPr="007A265A">
        <w:rPr>
          <w:rFonts w:eastAsia="Times New Roman" w:cstheme="minorHAnsi"/>
          <w:color w:val="000000" w:themeColor="text1"/>
          <w:sz w:val="24"/>
          <w:szCs w:val="24"/>
        </w:rPr>
        <w:t xml:space="preserve">Mark Legler, Erin Mehta, Barb Nesheim, Kyle Olson, Casey Schleisman, Danielle Werder, Erin Wixsten, Patricia Zagaros </w:t>
      </w:r>
    </w:p>
    <w:p w14:paraId="2D093497" w14:textId="77777777" w:rsidR="007840B2" w:rsidRPr="007A265A" w:rsidRDefault="007840B2" w:rsidP="007840B2">
      <w:pPr>
        <w:spacing w:after="0" w:line="240" w:lineRule="auto"/>
        <w:jc w:val="center"/>
        <w:rPr>
          <w:rFonts w:eastAsia="Calibri" w:cstheme="minorHAnsi"/>
          <w:lang w:bidi="en-US"/>
        </w:rPr>
      </w:pPr>
    </w:p>
    <w:p w14:paraId="4DDC6E1F" w14:textId="77777777" w:rsidR="00176E6E" w:rsidRPr="007A265A" w:rsidRDefault="00176E6E" w:rsidP="00176E6E">
      <w:pPr>
        <w:spacing w:after="0" w:line="240" w:lineRule="auto"/>
        <w:rPr>
          <w:rFonts w:eastAsia="Calibri" w:cstheme="minorHAnsi"/>
          <w:lang w:bidi="en-US"/>
        </w:rPr>
      </w:pPr>
    </w:p>
    <w:p w14:paraId="1C797E9E" w14:textId="5D3456EB" w:rsidR="00176E6E" w:rsidRPr="007A265A" w:rsidRDefault="00176E6E" w:rsidP="00176E6E">
      <w:pPr>
        <w:spacing w:after="0" w:line="240" w:lineRule="auto"/>
        <w:ind w:left="720" w:hanging="720"/>
        <w:rPr>
          <w:rFonts w:cstheme="minorHAnsi"/>
          <w:sz w:val="24"/>
        </w:rPr>
      </w:pPr>
      <w:r w:rsidRPr="007A265A">
        <w:rPr>
          <w:rFonts w:eastAsia="Calibri" w:cstheme="minorHAnsi"/>
          <w:sz w:val="24"/>
          <w:u w:val="single"/>
          <w:lang w:bidi="en-US"/>
        </w:rPr>
        <w:t>Welcome</w:t>
      </w:r>
      <w:r w:rsidR="00380262" w:rsidRPr="007A265A">
        <w:rPr>
          <w:rFonts w:eastAsia="Calibri" w:cstheme="minorHAnsi"/>
          <w:sz w:val="24"/>
          <w:lang w:bidi="en-US"/>
        </w:rPr>
        <w:t xml:space="preserve">:  </w:t>
      </w:r>
      <w:r w:rsidRPr="007A265A">
        <w:rPr>
          <w:rFonts w:eastAsia="Calibri" w:cstheme="minorHAnsi"/>
          <w:sz w:val="24"/>
          <w:lang w:bidi="en-US"/>
        </w:rPr>
        <w:t xml:space="preserve"> Co-Chair </w:t>
      </w:r>
      <w:r w:rsidR="005D09FB" w:rsidRPr="007A265A">
        <w:rPr>
          <w:rFonts w:eastAsia="Calibri" w:cstheme="minorHAnsi"/>
          <w:sz w:val="24"/>
          <w:lang w:bidi="en-US"/>
        </w:rPr>
        <w:t>Mayor Frey</w:t>
      </w:r>
      <w:r w:rsidRPr="007A265A">
        <w:rPr>
          <w:rFonts w:cstheme="minorHAnsi"/>
          <w:sz w:val="24"/>
        </w:rPr>
        <w:t xml:space="preserve"> </w:t>
      </w:r>
    </w:p>
    <w:p w14:paraId="21C0CCB9" w14:textId="77777777" w:rsidR="00724CF2" w:rsidRPr="007A265A" w:rsidRDefault="00724CF2" w:rsidP="007E08B9">
      <w:pPr>
        <w:spacing w:after="0" w:line="240" w:lineRule="auto"/>
        <w:rPr>
          <w:rFonts w:cstheme="minorHAnsi"/>
          <w:sz w:val="24"/>
        </w:rPr>
      </w:pPr>
    </w:p>
    <w:p w14:paraId="0A61C29F" w14:textId="464D57E8" w:rsidR="003210A6" w:rsidRPr="007A265A" w:rsidRDefault="003210A6" w:rsidP="007E08B9">
      <w:pPr>
        <w:spacing w:after="0" w:line="240" w:lineRule="auto"/>
        <w:rPr>
          <w:rFonts w:cstheme="minorHAnsi"/>
          <w:color w:val="000000" w:themeColor="text1"/>
          <w:sz w:val="24"/>
        </w:rPr>
      </w:pPr>
      <w:r w:rsidRPr="007A265A">
        <w:rPr>
          <w:rFonts w:cstheme="minorHAnsi"/>
          <w:color w:val="000000" w:themeColor="text1"/>
          <w:sz w:val="24"/>
        </w:rPr>
        <w:t xml:space="preserve">Approval of agenda moved by </w:t>
      </w:r>
      <w:r w:rsidR="003426E4" w:rsidRPr="007A265A">
        <w:rPr>
          <w:rFonts w:cstheme="minorHAnsi"/>
          <w:color w:val="000000" w:themeColor="text1"/>
          <w:sz w:val="24"/>
        </w:rPr>
        <w:t>m</w:t>
      </w:r>
      <w:r w:rsidRPr="007A265A">
        <w:rPr>
          <w:rFonts w:cstheme="minorHAnsi"/>
          <w:color w:val="000000" w:themeColor="text1"/>
          <w:sz w:val="24"/>
        </w:rPr>
        <w:t>ayor Frey and seconded by Angela Conley</w:t>
      </w:r>
    </w:p>
    <w:p w14:paraId="08E364CA" w14:textId="77777777" w:rsidR="00724CF2" w:rsidRPr="007A265A" w:rsidRDefault="00EF122F" w:rsidP="00176E6E">
      <w:pPr>
        <w:spacing w:after="0" w:line="240" w:lineRule="auto"/>
        <w:ind w:left="720" w:hanging="720"/>
        <w:rPr>
          <w:rFonts w:cstheme="minorHAnsi"/>
          <w:color w:val="000000" w:themeColor="text1"/>
          <w:sz w:val="24"/>
        </w:rPr>
      </w:pPr>
      <w:r w:rsidRPr="007A265A">
        <w:rPr>
          <w:rFonts w:cstheme="minorHAnsi"/>
          <w:color w:val="000000" w:themeColor="text1"/>
          <w:sz w:val="24"/>
        </w:rPr>
        <w:t>A motion to approve the minutes was made by</w:t>
      </w:r>
      <w:r w:rsidR="00186A9A" w:rsidRPr="007A265A">
        <w:rPr>
          <w:rFonts w:cstheme="minorHAnsi"/>
          <w:color w:val="000000" w:themeColor="text1"/>
          <w:sz w:val="24"/>
        </w:rPr>
        <w:t xml:space="preserve"> </w:t>
      </w:r>
      <w:r w:rsidR="002C74DA" w:rsidRPr="007A265A">
        <w:rPr>
          <w:rFonts w:cstheme="minorHAnsi"/>
          <w:color w:val="000000" w:themeColor="text1"/>
          <w:sz w:val="24"/>
        </w:rPr>
        <w:t xml:space="preserve">Mayor Frey </w:t>
      </w:r>
      <w:r w:rsidRPr="007A265A">
        <w:rPr>
          <w:rFonts w:cstheme="minorHAnsi"/>
          <w:color w:val="000000" w:themeColor="text1"/>
          <w:sz w:val="24"/>
        </w:rPr>
        <w:t>and seconded by</w:t>
      </w:r>
      <w:r w:rsidR="002C74DA" w:rsidRPr="007A265A">
        <w:rPr>
          <w:rFonts w:cstheme="minorHAnsi"/>
          <w:color w:val="000000" w:themeColor="text1"/>
          <w:sz w:val="24"/>
        </w:rPr>
        <w:t xml:space="preserve"> Melissa</w:t>
      </w:r>
    </w:p>
    <w:p w14:paraId="4540C0B5" w14:textId="64A8E416" w:rsidR="00EF122F" w:rsidRPr="007A265A" w:rsidRDefault="002C74DA" w:rsidP="00176E6E">
      <w:pPr>
        <w:spacing w:after="0" w:line="240" w:lineRule="auto"/>
        <w:ind w:left="720" w:hanging="720"/>
        <w:rPr>
          <w:rFonts w:eastAsia="Calibri" w:cstheme="minorHAnsi"/>
          <w:color w:val="000000" w:themeColor="text1"/>
          <w:sz w:val="24"/>
          <w:lang w:bidi="en-US"/>
        </w:rPr>
      </w:pPr>
      <w:r w:rsidRPr="007A265A">
        <w:rPr>
          <w:rFonts w:cstheme="minorHAnsi"/>
          <w:color w:val="000000" w:themeColor="text1"/>
          <w:sz w:val="24"/>
        </w:rPr>
        <w:t>Pohl</w:t>
      </w:r>
      <w:r w:rsidR="009C4E33">
        <w:rPr>
          <w:rFonts w:cstheme="minorHAnsi"/>
          <w:color w:val="000000" w:themeColor="text1"/>
          <w:sz w:val="24"/>
        </w:rPr>
        <w:t>man</w:t>
      </w:r>
      <w:r w:rsidR="00EF122F" w:rsidRPr="007A265A">
        <w:rPr>
          <w:rFonts w:cstheme="minorHAnsi"/>
          <w:color w:val="000000" w:themeColor="text1"/>
          <w:sz w:val="24"/>
        </w:rPr>
        <w:t>.  The minutes were approved.</w:t>
      </w:r>
    </w:p>
    <w:p w14:paraId="416C1497" w14:textId="77777777" w:rsidR="003245F6" w:rsidRPr="007A265A" w:rsidRDefault="003245F6" w:rsidP="003245F6">
      <w:pPr>
        <w:spacing w:after="0" w:line="240" w:lineRule="auto"/>
        <w:rPr>
          <w:rFonts w:cstheme="minorHAnsi"/>
          <w:sz w:val="24"/>
        </w:rPr>
      </w:pPr>
    </w:p>
    <w:p w14:paraId="40ACED4C" w14:textId="7A6B08B8" w:rsidR="00B31EDD" w:rsidRPr="007A265A" w:rsidRDefault="00B31EDD" w:rsidP="003245F6">
      <w:pPr>
        <w:spacing w:after="0" w:line="240" w:lineRule="auto"/>
        <w:rPr>
          <w:rFonts w:cstheme="minorHAnsi"/>
          <w:sz w:val="24"/>
        </w:rPr>
      </w:pPr>
      <w:r w:rsidRPr="007A265A">
        <w:rPr>
          <w:rFonts w:cstheme="minorHAnsi"/>
          <w:sz w:val="24"/>
        </w:rPr>
        <w:t xml:space="preserve">Recognition of </w:t>
      </w:r>
      <w:r w:rsidRPr="007A265A">
        <w:rPr>
          <w:rFonts w:cstheme="minorHAnsi"/>
        </w:rPr>
        <w:t>C</w:t>
      </w:r>
      <w:r w:rsidR="005B0667" w:rsidRPr="007A265A">
        <w:rPr>
          <w:rFonts w:cstheme="minorHAnsi"/>
        </w:rPr>
        <w:t xml:space="preserve">ouncil </w:t>
      </w:r>
      <w:r w:rsidRPr="007A265A">
        <w:rPr>
          <w:rFonts w:cstheme="minorHAnsi"/>
        </w:rPr>
        <w:t>P</w:t>
      </w:r>
      <w:r w:rsidR="005B0667" w:rsidRPr="007A265A">
        <w:rPr>
          <w:rFonts w:cstheme="minorHAnsi"/>
        </w:rPr>
        <w:t>resident</w:t>
      </w:r>
      <w:r w:rsidRPr="007A265A">
        <w:rPr>
          <w:rFonts w:cstheme="minorHAnsi"/>
        </w:rPr>
        <w:t xml:space="preserve"> Bender and </w:t>
      </w:r>
      <w:r w:rsidR="005B0667" w:rsidRPr="007A265A">
        <w:rPr>
          <w:rFonts w:cstheme="minorHAnsi"/>
        </w:rPr>
        <w:t>Council Member</w:t>
      </w:r>
      <w:r w:rsidRPr="007A265A">
        <w:rPr>
          <w:rFonts w:cstheme="minorHAnsi"/>
        </w:rPr>
        <w:t xml:space="preserve"> Schroeder</w:t>
      </w:r>
      <w:r w:rsidR="009C4E33">
        <w:rPr>
          <w:rFonts w:cstheme="minorHAnsi"/>
        </w:rPr>
        <w:t>’s service on the committee.</w:t>
      </w:r>
    </w:p>
    <w:p w14:paraId="4B48BDFA" w14:textId="773A7007" w:rsidR="00B31EDD" w:rsidRDefault="00B31EDD" w:rsidP="00176E6E">
      <w:pPr>
        <w:pStyle w:val="ListParagraph"/>
        <w:spacing w:after="0" w:line="240" w:lineRule="auto"/>
        <w:ind w:hanging="720"/>
        <w:contextualSpacing w:val="0"/>
        <w:rPr>
          <w:rFonts w:cstheme="minorHAnsi"/>
          <w:sz w:val="16"/>
        </w:rPr>
      </w:pPr>
    </w:p>
    <w:p w14:paraId="17E8C00B" w14:textId="571C3771" w:rsidR="009C4E33" w:rsidRDefault="009C4E33" w:rsidP="00176E6E">
      <w:pPr>
        <w:pStyle w:val="ListParagraph"/>
        <w:spacing w:after="0" w:line="240" w:lineRule="auto"/>
        <w:ind w:hanging="720"/>
        <w:contextualSpacing w:val="0"/>
        <w:rPr>
          <w:rFonts w:cstheme="minorHAnsi"/>
          <w:sz w:val="16"/>
        </w:rPr>
      </w:pPr>
    </w:p>
    <w:p w14:paraId="0769A21D" w14:textId="2BCAE69C" w:rsidR="000A62F9" w:rsidRPr="007A265A" w:rsidRDefault="000A62F9" w:rsidP="000A62F9">
      <w:pPr>
        <w:spacing w:after="0" w:line="240" w:lineRule="auto"/>
        <w:rPr>
          <w:rFonts w:eastAsia="Calibri" w:cstheme="minorHAnsi"/>
          <w:sz w:val="24"/>
          <w:u w:val="single"/>
          <w:lang w:bidi="en-US"/>
        </w:rPr>
      </w:pPr>
      <w:r w:rsidRPr="007A265A">
        <w:rPr>
          <w:rFonts w:eastAsia="Calibri" w:cstheme="minorHAnsi"/>
          <w:sz w:val="24"/>
          <w:u w:val="single"/>
          <w:lang w:bidi="en-US"/>
        </w:rPr>
        <w:t xml:space="preserve">Brief updates on veteran, chronic and family homelessness </w:t>
      </w:r>
    </w:p>
    <w:p w14:paraId="5A819801" w14:textId="38B154CA" w:rsidR="005069FC" w:rsidRPr="007A265A" w:rsidRDefault="005069FC" w:rsidP="000A62F9">
      <w:pPr>
        <w:spacing w:after="0" w:line="240" w:lineRule="auto"/>
        <w:rPr>
          <w:rFonts w:eastAsia="Calibri" w:cstheme="minorHAnsi"/>
          <w:sz w:val="18"/>
          <w:szCs w:val="16"/>
          <w:lang w:bidi="en-US"/>
        </w:rPr>
      </w:pPr>
    </w:p>
    <w:p w14:paraId="78344EEC" w14:textId="25FF5625" w:rsidR="005069FC" w:rsidRPr="007A265A" w:rsidRDefault="005069FC" w:rsidP="005069FC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</w:rPr>
      </w:pPr>
      <w:r w:rsidRPr="007A265A">
        <w:rPr>
          <w:rFonts w:cstheme="minorHAnsi"/>
          <w:i/>
          <w:iCs/>
          <w:sz w:val="24"/>
        </w:rPr>
        <w:t>David Hewitt, Hennepin County Housing Stability</w:t>
      </w:r>
      <w:r w:rsidR="00B026B4" w:rsidRPr="007A265A">
        <w:rPr>
          <w:rFonts w:cstheme="minorHAnsi"/>
          <w:i/>
          <w:iCs/>
          <w:sz w:val="24"/>
        </w:rPr>
        <w:t xml:space="preserve"> </w:t>
      </w:r>
      <w:r w:rsidR="004678E0" w:rsidRPr="007A265A">
        <w:rPr>
          <w:rFonts w:cstheme="minorHAnsi"/>
          <w:sz w:val="24"/>
        </w:rPr>
        <w:t>(see attached PowerPoint</w:t>
      </w:r>
      <w:r w:rsidR="009C4E33">
        <w:rPr>
          <w:rFonts w:cstheme="minorHAnsi"/>
          <w:sz w:val="24"/>
        </w:rPr>
        <w:t>*</w:t>
      </w:r>
      <w:r w:rsidR="004678E0" w:rsidRPr="007A265A">
        <w:rPr>
          <w:rFonts w:cstheme="minorHAnsi"/>
          <w:sz w:val="24"/>
        </w:rPr>
        <w:t xml:space="preserve">) </w:t>
      </w:r>
    </w:p>
    <w:p w14:paraId="01018C1B" w14:textId="77777777" w:rsidR="00EF122F" w:rsidRPr="007A265A" w:rsidRDefault="00EF122F" w:rsidP="00EF122F">
      <w:pPr>
        <w:pStyle w:val="ListParagraph"/>
        <w:spacing w:after="0" w:line="240" w:lineRule="auto"/>
        <w:rPr>
          <w:rFonts w:cstheme="minorHAnsi"/>
          <w:i/>
          <w:iCs/>
          <w:sz w:val="24"/>
        </w:rPr>
      </w:pPr>
    </w:p>
    <w:p w14:paraId="77BA6A19" w14:textId="77777777" w:rsidR="000A62F9" w:rsidRPr="007A265A" w:rsidRDefault="000A62F9" w:rsidP="00B06B9B">
      <w:pPr>
        <w:spacing w:after="0" w:line="240" w:lineRule="auto"/>
        <w:ind w:left="720" w:hanging="720"/>
        <w:rPr>
          <w:rFonts w:cstheme="minorHAnsi"/>
          <w:sz w:val="16"/>
          <w:szCs w:val="14"/>
        </w:rPr>
      </w:pPr>
    </w:p>
    <w:p w14:paraId="2D3E6B32" w14:textId="41241F15" w:rsidR="007967C5" w:rsidRPr="007A265A" w:rsidRDefault="00707B09" w:rsidP="00336935">
      <w:pPr>
        <w:spacing w:after="0" w:line="240" w:lineRule="auto"/>
        <w:ind w:left="720" w:hanging="720"/>
        <w:rPr>
          <w:rFonts w:cstheme="minorHAnsi"/>
          <w:sz w:val="24"/>
        </w:rPr>
      </w:pPr>
      <w:r w:rsidRPr="007A265A">
        <w:rPr>
          <w:rFonts w:cstheme="minorHAnsi"/>
          <w:sz w:val="24"/>
          <w:u w:val="single"/>
        </w:rPr>
        <w:t>C</w:t>
      </w:r>
      <w:r w:rsidR="009403F8" w:rsidRPr="007A265A">
        <w:rPr>
          <w:rFonts w:cstheme="minorHAnsi"/>
          <w:sz w:val="24"/>
          <w:u w:val="single"/>
        </w:rPr>
        <w:t>OVID – 19</w:t>
      </w:r>
      <w:r w:rsidR="005D09FB" w:rsidRPr="007A265A">
        <w:rPr>
          <w:rFonts w:cstheme="minorHAnsi"/>
          <w:sz w:val="24"/>
          <w:u w:val="single"/>
        </w:rPr>
        <w:t>,</w:t>
      </w:r>
      <w:r w:rsidRPr="007A265A">
        <w:rPr>
          <w:rFonts w:cstheme="minorHAnsi"/>
          <w:sz w:val="24"/>
          <w:u w:val="single"/>
        </w:rPr>
        <w:t xml:space="preserve"> </w:t>
      </w:r>
      <w:r w:rsidR="009403F8" w:rsidRPr="007A265A">
        <w:rPr>
          <w:rFonts w:cstheme="minorHAnsi"/>
          <w:sz w:val="24"/>
          <w:u w:val="single"/>
        </w:rPr>
        <w:t xml:space="preserve">the </w:t>
      </w:r>
      <w:r w:rsidRPr="007A265A">
        <w:rPr>
          <w:rFonts w:cstheme="minorHAnsi"/>
          <w:sz w:val="24"/>
          <w:u w:val="single"/>
        </w:rPr>
        <w:t>homeless</w:t>
      </w:r>
      <w:r w:rsidR="007967C5" w:rsidRPr="007A265A">
        <w:rPr>
          <w:rFonts w:cstheme="minorHAnsi"/>
          <w:sz w:val="24"/>
          <w:u w:val="single"/>
        </w:rPr>
        <w:t>/health</w:t>
      </w:r>
      <w:r w:rsidRPr="007A265A">
        <w:rPr>
          <w:rFonts w:cstheme="minorHAnsi"/>
          <w:sz w:val="24"/>
          <w:u w:val="single"/>
        </w:rPr>
        <w:t xml:space="preserve"> </w:t>
      </w:r>
      <w:r w:rsidR="009D1782" w:rsidRPr="007A265A">
        <w:rPr>
          <w:rFonts w:cstheme="minorHAnsi"/>
          <w:sz w:val="24"/>
          <w:u w:val="single"/>
        </w:rPr>
        <w:t>response</w:t>
      </w:r>
      <w:r w:rsidR="005D09FB" w:rsidRPr="007A265A">
        <w:rPr>
          <w:rFonts w:cstheme="minorHAnsi"/>
          <w:sz w:val="24"/>
          <w:u w:val="single"/>
        </w:rPr>
        <w:t xml:space="preserve"> and next steps</w:t>
      </w:r>
      <w:r w:rsidR="004678E0" w:rsidRPr="007A265A">
        <w:rPr>
          <w:rFonts w:cstheme="minorHAnsi"/>
          <w:sz w:val="24"/>
        </w:rPr>
        <w:t xml:space="preserve"> (see attached PowerPoint</w:t>
      </w:r>
      <w:r w:rsidR="009C4E33">
        <w:rPr>
          <w:rFonts w:cstheme="minorHAnsi"/>
          <w:sz w:val="24"/>
        </w:rPr>
        <w:t>*</w:t>
      </w:r>
      <w:r w:rsidR="004678E0" w:rsidRPr="007A265A">
        <w:rPr>
          <w:rFonts w:cstheme="minorHAnsi"/>
          <w:sz w:val="24"/>
        </w:rPr>
        <w:t>)</w:t>
      </w:r>
    </w:p>
    <w:p w14:paraId="445B87EF" w14:textId="067ABCC9" w:rsidR="007967C5" w:rsidRPr="007A265A" w:rsidRDefault="007967C5" w:rsidP="00336935">
      <w:pPr>
        <w:spacing w:after="0" w:line="240" w:lineRule="auto"/>
        <w:rPr>
          <w:rFonts w:cstheme="minorHAnsi"/>
          <w:sz w:val="16"/>
          <w:szCs w:val="14"/>
        </w:rPr>
      </w:pPr>
    </w:p>
    <w:p w14:paraId="089F0ECF" w14:textId="5715F37C" w:rsidR="00200BDA" w:rsidRPr="007A265A" w:rsidRDefault="00200BDA" w:rsidP="0033693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</w:rPr>
      </w:pPr>
      <w:r w:rsidRPr="007A265A">
        <w:rPr>
          <w:rFonts w:cstheme="minorHAnsi"/>
          <w:i/>
          <w:iCs/>
          <w:sz w:val="24"/>
        </w:rPr>
        <w:t>Josh Leopold, Minnesota Department of Health</w:t>
      </w:r>
    </w:p>
    <w:p w14:paraId="6F43F468" w14:textId="02906BA1" w:rsidR="00CB58CC" w:rsidRPr="007A265A" w:rsidRDefault="001049D2" w:rsidP="0033693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</w:rPr>
      </w:pPr>
      <w:r w:rsidRPr="007A265A">
        <w:rPr>
          <w:rFonts w:cstheme="minorHAnsi"/>
          <w:i/>
          <w:iCs/>
          <w:sz w:val="24"/>
        </w:rPr>
        <w:t>Erin Mehta</w:t>
      </w:r>
      <w:r w:rsidR="005D09FB" w:rsidRPr="007A265A">
        <w:rPr>
          <w:rFonts w:cstheme="minorHAnsi"/>
          <w:i/>
          <w:iCs/>
          <w:sz w:val="24"/>
        </w:rPr>
        <w:t>, Hennepin County Public Health</w:t>
      </w:r>
    </w:p>
    <w:p w14:paraId="17704AB5" w14:textId="0DDAE2CE" w:rsidR="005D09FB" w:rsidRPr="007A265A" w:rsidRDefault="005D09FB" w:rsidP="0033693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</w:rPr>
      </w:pPr>
      <w:r w:rsidRPr="007A265A">
        <w:rPr>
          <w:rFonts w:cstheme="minorHAnsi"/>
          <w:i/>
          <w:iCs/>
          <w:sz w:val="24"/>
        </w:rPr>
        <w:t>Danielle Werder, Hennepin County Housing Stability</w:t>
      </w:r>
    </w:p>
    <w:p w14:paraId="213BA426" w14:textId="77777777" w:rsidR="00EF122F" w:rsidRPr="007A265A" w:rsidRDefault="00EF122F" w:rsidP="00EF122F">
      <w:pPr>
        <w:pStyle w:val="ListParagraph"/>
        <w:spacing w:after="0" w:line="240" w:lineRule="auto"/>
        <w:rPr>
          <w:rFonts w:cstheme="minorHAnsi"/>
          <w:i/>
          <w:iCs/>
          <w:sz w:val="24"/>
        </w:rPr>
      </w:pPr>
    </w:p>
    <w:p w14:paraId="4F138C00" w14:textId="2B782CF4" w:rsidR="00DC4C84" w:rsidRPr="007A265A" w:rsidRDefault="00DC4C84" w:rsidP="003245F6">
      <w:pPr>
        <w:spacing w:after="0" w:line="240" w:lineRule="auto"/>
        <w:rPr>
          <w:rFonts w:eastAsia="Calibri" w:cstheme="minorHAnsi"/>
          <w:sz w:val="24"/>
          <w:lang w:bidi="en-US"/>
        </w:rPr>
      </w:pPr>
      <w:r w:rsidRPr="007A265A">
        <w:rPr>
          <w:rFonts w:eastAsia="Calibri" w:cstheme="minorHAnsi"/>
          <w:sz w:val="24"/>
          <w:u w:val="single"/>
          <w:lang w:bidi="en-US"/>
        </w:rPr>
        <w:lastRenderedPageBreak/>
        <w:t>Responding to the economic impacts of COVID-19</w:t>
      </w:r>
      <w:r w:rsidRPr="007A265A">
        <w:rPr>
          <w:rFonts w:eastAsia="Calibri" w:cstheme="minorHAnsi"/>
          <w:sz w:val="24"/>
          <w:lang w:bidi="en-US"/>
        </w:rPr>
        <w:t xml:space="preserve"> </w:t>
      </w:r>
      <w:r w:rsidR="004678E0" w:rsidRPr="007A265A">
        <w:rPr>
          <w:rFonts w:cstheme="minorHAnsi"/>
          <w:sz w:val="24"/>
        </w:rPr>
        <w:t>(see attached PowerPoint</w:t>
      </w:r>
      <w:r w:rsidR="009C4E33">
        <w:rPr>
          <w:rFonts w:cstheme="minorHAnsi"/>
          <w:sz w:val="24"/>
        </w:rPr>
        <w:t>*</w:t>
      </w:r>
      <w:r w:rsidR="004678E0" w:rsidRPr="007A265A">
        <w:rPr>
          <w:rFonts w:cstheme="minorHAnsi"/>
          <w:sz w:val="24"/>
        </w:rPr>
        <w:t>)</w:t>
      </w:r>
    </w:p>
    <w:p w14:paraId="3BEEAF78" w14:textId="77777777" w:rsidR="00DC4C84" w:rsidRPr="007A265A" w:rsidRDefault="00DC4C84" w:rsidP="00DC4C84">
      <w:pPr>
        <w:spacing w:after="0" w:line="240" w:lineRule="auto"/>
        <w:rPr>
          <w:rFonts w:eastAsia="Calibri" w:cstheme="minorHAnsi"/>
          <w:sz w:val="16"/>
          <w:szCs w:val="14"/>
          <w:lang w:bidi="en-US"/>
        </w:rPr>
      </w:pPr>
    </w:p>
    <w:p w14:paraId="5675C4F3" w14:textId="0814F8D6" w:rsidR="00353E9A" w:rsidRPr="007A265A" w:rsidRDefault="00353E9A" w:rsidP="00353E9A">
      <w:pPr>
        <w:pStyle w:val="ListParagraph"/>
        <w:numPr>
          <w:ilvl w:val="0"/>
          <w:numId w:val="12"/>
        </w:numPr>
        <w:spacing w:after="0" w:line="240" w:lineRule="auto"/>
        <w:rPr>
          <w:rFonts w:eastAsia="Calibri" w:cstheme="minorHAnsi"/>
          <w:i/>
          <w:iCs/>
          <w:sz w:val="24"/>
          <w:lang w:bidi="en-US"/>
        </w:rPr>
      </w:pPr>
      <w:r w:rsidRPr="007A265A">
        <w:rPr>
          <w:rFonts w:eastAsia="Calibri" w:cstheme="minorHAnsi"/>
          <w:i/>
          <w:iCs/>
          <w:sz w:val="24"/>
          <w:lang w:bidi="en-US"/>
        </w:rPr>
        <w:t>Julia Welle Ayres, Hennepin County Housing and Economic Development</w:t>
      </w:r>
    </w:p>
    <w:p w14:paraId="279AD19B" w14:textId="77777777" w:rsidR="00EF122F" w:rsidRPr="007A265A" w:rsidRDefault="00EF122F" w:rsidP="00EF122F">
      <w:pPr>
        <w:pStyle w:val="ListParagraph"/>
        <w:spacing w:after="0" w:line="240" w:lineRule="auto"/>
        <w:rPr>
          <w:rFonts w:eastAsia="Calibri" w:cstheme="minorHAnsi"/>
          <w:i/>
          <w:iCs/>
          <w:sz w:val="24"/>
          <w:lang w:bidi="en-US"/>
        </w:rPr>
      </w:pPr>
    </w:p>
    <w:p w14:paraId="607B578E" w14:textId="7967F30F" w:rsidR="00353E9A" w:rsidRPr="007A265A" w:rsidRDefault="00353E9A" w:rsidP="00353E9A">
      <w:pPr>
        <w:pStyle w:val="ListParagraph"/>
        <w:numPr>
          <w:ilvl w:val="0"/>
          <w:numId w:val="12"/>
        </w:numPr>
        <w:spacing w:after="0" w:line="240" w:lineRule="auto"/>
        <w:rPr>
          <w:rFonts w:eastAsia="Calibri" w:cstheme="minorHAnsi"/>
          <w:i/>
          <w:iCs/>
          <w:sz w:val="24"/>
          <w:lang w:bidi="en-US"/>
        </w:rPr>
      </w:pPr>
      <w:r w:rsidRPr="007A265A">
        <w:rPr>
          <w:rFonts w:eastAsia="Calibri" w:cstheme="minorHAnsi"/>
          <w:i/>
          <w:iCs/>
          <w:sz w:val="24"/>
          <w:lang w:bidi="en-US"/>
        </w:rPr>
        <w:t>Katie Topinka, Minneapolis Community Planning and Economic Development</w:t>
      </w:r>
    </w:p>
    <w:p w14:paraId="0EFABE6B" w14:textId="77777777" w:rsidR="00EF122F" w:rsidRPr="007A265A" w:rsidRDefault="00EF122F" w:rsidP="00EF122F">
      <w:pPr>
        <w:pStyle w:val="ListParagraph"/>
        <w:rPr>
          <w:rFonts w:eastAsia="Calibri" w:cstheme="minorHAnsi"/>
          <w:i/>
          <w:iCs/>
          <w:sz w:val="24"/>
          <w:lang w:bidi="en-US"/>
        </w:rPr>
      </w:pPr>
    </w:p>
    <w:p w14:paraId="4ECE75C5" w14:textId="1B952B83" w:rsidR="00DC4C84" w:rsidRPr="007A265A" w:rsidRDefault="00DC4C84" w:rsidP="00DC4C84">
      <w:pPr>
        <w:pStyle w:val="ListParagraph"/>
        <w:numPr>
          <w:ilvl w:val="0"/>
          <w:numId w:val="12"/>
        </w:numPr>
        <w:spacing w:after="0" w:line="240" w:lineRule="auto"/>
        <w:rPr>
          <w:rFonts w:eastAsia="Calibri" w:cstheme="minorHAnsi"/>
          <w:i/>
          <w:iCs/>
          <w:sz w:val="24"/>
          <w:lang w:bidi="en-US"/>
        </w:rPr>
      </w:pPr>
      <w:r w:rsidRPr="007A265A">
        <w:rPr>
          <w:rFonts w:eastAsia="Calibri" w:cstheme="minorHAnsi"/>
          <w:i/>
          <w:iCs/>
          <w:sz w:val="24"/>
          <w:lang w:bidi="en-US"/>
        </w:rPr>
        <w:t xml:space="preserve">Mikkel Beckmen, </w:t>
      </w:r>
      <w:r w:rsidRPr="007A265A">
        <w:rPr>
          <w:rFonts w:cstheme="minorHAnsi"/>
          <w:i/>
          <w:iCs/>
          <w:sz w:val="24"/>
        </w:rPr>
        <w:t>Hennepin County Housing Stability</w:t>
      </w:r>
    </w:p>
    <w:p w14:paraId="44B30E98" w14:textId="77777777" w:rsidR="00EF122F" w:rsidRPr="007A265A" w:rsidRDefault="00EF122F" w:rsidP="00EF122F">
      <w:pPr>
        <w:pStyle w:val="ListParagraph"/>
        <w:spacing w:after="0" w:line="240" w:lineRule="auto"/>
        <w:rPr>
          <w:rFonts w:eastAsia="Calibri" w:cstheme="minorHAnsi"/>
          <w:i/>
          <w:iCs/>
          <w:sz w:val="24"/>
          <w:lang w:bidi="en-US"/>
        </w:rPr>
      </w:pPr>
    </w:p>
    <w:p w14:paraId="6188E4F9" w14:textId="61F869FD" w:rsidR="00DC4C84" w:rsidRPr="007A265A" w:rsidRDefault="00DC4C84" w:rsidP="00DC4C84">
      <w:pPr>
        <w:pStyle w:val="ListParagraph"/>
        <w:numPr>
          <w:ilvl w:val="0"/>
          <w:numId w:val="12"/>
        </w:numPr>
        <w:spacing w:after="0" w:line="240" w:lineRule="auto"/>
        <w:rPr>
          <w:rFonts w:eastAsia="Calibri" w:cstheme="minorHAnsi"/>
          <w:i/>
          <w:iCs/>
          <w:sz w:val="24"/>
          <w:lang w:bidi="en-US"/>
        </w:rPr>
      </w:pPr>
      <w:r w:rsidRPr="007A265A">
        <w:rPr>
          <w:rFonts w:eastAsia="Calibri" w:cstheme="minorHAnsi"/>
          <w:i/>
          <w:iCs/>
          <w:sz w:val="24"/>
          <w:lang w:bidi="en-US"/>
        </w:rPr>
        <w:t>Jeanette Boerner, Hennepin County Adult Representation Services</w:t>
      </w:r>
    </w:p>
    <w:p w14:paraId="3F2D7CA5" w14:textId="2443AB12" w:rsidR="00DC4C84" w:rsidRPr="007A265A" w:rsidRDefault="00DC4C84" w:rsidP="005D09FB">
      <w:pPr>
        <w:spacing w:after="0" w:line="240" w:lineRule="auto"/>
        <w:rPr>
          <w:rFonts w:cstheme="minorHAnsi"/>
          <w:sz w:val="24"/>
        </w:rPr>
      </w:pPr>
    </w:p>
    <w:p w14:paraId="5306A0D0" w14:textId="77777777" w:rsidR="00EF122F" w:rsidRPr="007A265A" w:rsidRDefault="00EF122F" w:rsidP="005D09FB">
      <w:pPr>
        <w:spacing w:after="0" w:line="240" w:lineRule="auto"/>
        <w:rPr>
          <w:rFonts w:cstheme="minorHAnsi"/>
          <w:sz w:val="24"/>
        </w:rPr>
      </w:pPr>
    </w:p>
    <w:p w14:paraId="6BEE3997" w14:textId="3C615A7E" w:rsidR="005D09FB" w:rsidRPr="007A265A" w:rsidRDefault="005D09FB" w:rsidP="005D09FB">
      <w:pPr>
        <w:spacing w:after="0" w:line="240" w:lineRule="auto"/>
        <w:rPr>
          <w:rFonts w:cstheme="minorHAnsi"/>
          <w:sz w:val="24"/>
        </w:rPr>
      </w:pPr>
      <w:r w:rsidRPr="007A265A">
        <w:rPr>
          <w:rFonts w:cstheme="minorHAnsi"/>
          <w:sz w:val="24"/>
          <w:u w:val="single"/>
        </w:rPr>
        <w:t>Youth Homeless Demonstration Program</w:t>
      </w:r>
      <w:r w:rsidR="004678E0" w:rsidRPr="007A265A">
        <w:rPr>
          <w:rFonts w:cstheme="minorHAnsi"/>
          <w:sz w:val="24"/>
        </w:rPr>
        <w:t xml:space="preserve"> (see attached PowerPoint</w:t>
      </w:r>
      <w:r w:rsidR="009C4E33">
        <w:rPr>
          <w:rFonts w:cstheme="minorHAnsi"/>
          <w:sz w:val="24"/>
        </w:rPr>
        <w:t>*</w:t>
      </w:r>
      <w:r w:rsidR="004678E0" w:rsidRPr="007A265A">
        <w:rPr>
          <w:rFonts w:cstheme="minorHAnsi"/>
          <w:sz w:val="24"/>
        </w:rPr>
        <w:t>)</w:t>
      </w:r>
    </w:p>
    <w:p w14:paraId="5F7DAFE7" w14:textId="78F8D1E1" w:rsidR="001B20A3" w:rsidRPr="007A265A" w:rsidRDefault="001B20A3" w:rsidP="001B20A3">
      <w:pPr>
        <w:spacing w:after="0" w:line="240" w:lineRule="auto"/>
        <w:rPr>
          <w:rFonts w:cstheme="minorHAnsi"/>
          <w:i/>
          <w:iCs/>
          <w:sz w:val="16"/>
          <w:szCs w:val="14"/>
        </w:rPr>
      </w:pPr>
    </w:p>
    <w:p w14:paraId="070AE294" w14:textId="48595D71" w:rsidR="005D09FB" w:rsidRPr="007A265A" w:rsidRDefault="005D09FB" w:rsidP="005D09F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</w:rPr>
      </w:pPr>
      <w:r w:rsidRPr="007A265A">
        <w:rPr>
          <w:rFonts w:cstheme="minorHAnsi"/>
          <w:i/>
          <w:iCs/>
          <w:sz w:val="24"/>
        </w:rPr>
        <w:t xml:space="preserve">Casey Schleisman, Hennepin County Housing Stability </w:t>
      </w:r>
    </w:p>
    <w:p w14:paraId="2762A11A" w14:textId="77777777" w:rsidR="004678E0" w:rsidRPr="007A265A" w:rsidRDefault="004678E0" w:rsidP="00F75820">
      <w:pPr>
        <w:pStyle w:val="ListParagraph"/>
        <w:spacing w:after="0" w:line="240" w:lineRule="auto"/>
        <w:rPr>
          <w:rFonts w:cstheme="minorHAnsi"/>
          <w:i/>
          <w:iCs/>
          <w:sz w:val="24"/>
        </w:rPr>
      </w:pPr>
    </w:p>
    <w:p w14:paraId="7C98A550" w14:textId="77777777" w:rsidR="005D09FB" w:rsidRPr="007A265A" w:rsidRDefault="005D09FB" w:rsidP="001B20A3">
      <w:pPr>
        <w:spacing w:after="0" w:line="240" w:lineRule="auto"/>
        <w:rPr>
          <w:rFonts w:cstheme="minorHAnsi"/>
          <w:i/>
          <w:iCs/>
          <w:sz w:val="16"/>
          <w:szCs w:val="14"/>
        </w:rPr>
      </w:pPr>
    </w:p>
    <w:p w14:paraId="3A6FB58E" w14:textId="7DD9630B" w:rsidR="009D1782" w:rsidRPr="007A265A" w:rsidRDefault="005D09FB" w:rsidP="00176E6E">
      <w:pPr>
        <w:spacing w:after="0" w:line="240" w:lineRule="auto"/>
        <w:rPr>
          <w:rFonts w:eastAsia="Calibri" w:cstheme="minorHAnsi"/>
          <w:sz w:val="24"/>
          <w:lang w:bidi="en-US"/>
        </w:rPr>
      </w:pPr>
      <w:r w:rsidRPr="007A265A">
        <w:rPr>
          <w:rFonts w:eastAsia="Calibri" w:cstheme="minorHAnsi"/>
          <w:sz w:val="24"/>
          <w:u w:val="single"/>
          <w:lang w:bidi="en-US"/>
        </w:rPr>
        <w:t>Shelter and un</w:t>
      </w:r>
      <w:r w:rsidR="000A62F9" w:rsidRPr="007A265A">
        <w:rPr>
          <w:rFonts w:eastAsia="Calibri" w:cstheme="minorHAnsi"/>
          <w:sz w:val="24"/>
          <w:u w:val="single"/>
          <w:lang w:bidi="en-US"/>
        </w:rPr>
        <w:t xml:space="preserve">sheltered homelessness </w:t>
      </w:r>
      <w:r w:rsidR="008F31F1" w:rsidRPr="007A265A">
        <w:rPr>
          <w:rFonts w:eastAsia="Calibri" w:cstheme="minorHAnsi"/>
          <w:sz w:val="24"/>
          <w:u w:val="single"/>
          <w:lang w:bidi="en-US"/>
        </w:rPr>
        <w:t>updates</w:t>
      </w:r>
      <w:r w:rsidR="004678E0" w:rsidRPr="007A265A">
        <w:rPr>
          <w:rFonts w:eastAsia="Calibri" w:cstheme="minorHAnsi"/>
          <w:sz w:val="24"/>
          <w:lang w:bidi="en-US"/>
        </w:rPr>
        <w:t xml:space="preserve"> </w:t>
      </w:r>
      <w:r w:rsidR="004678E0" w:rsidRPr="007A265A">
        <w:rPr>
          <w:rFonts w:cstheme="minorHAnsi"/>
          <w:sz w:val="24"/>
        </w:rPr>
        <w:t>(see attached PowerPoint</w:t>
      </w:r>
      <w:r w:rsidR="009C4E33">
        <w:rPr>
          <w:rFonts w:cstheme="minorHAnsi"/>
          <w:sz w:val="24"/>
        </w:rPr>
        <w:t>*</w:t>
      </w:r>
      <w:r w:rsidR="004678E0" w:rsidRPr="007A265A">
        <w:rPr>
          <w:rFonts w:cstheme="minorHAnsi"/>
          <w:sz w:val="24"/>
        </w:rPr>
        <w:t>)</w:t>
      </w:r>
    </w:p>
    <w:p w14:paraId="16287DE9" w14:textId="77777777" w:rsidR="000A62F9" w:rsidRPr="007A265A" w:rsidRDefault="000A62F9" w:rsidP="00176E6E">
      <w:pPr>
        <w:spacing w:after="0" w:line="240" w:lineRule="auto"/>
        <w:rPr>
          <w:rFonts w:eastAsia="Calibri" w:cstheme="minorHAnsi"/>
          <w:sz w:val="16"/>
          <w:szCs w:val="14"/>
          <w:lang w:bidi="en-US"/>
        </w:rPr>
      </w:pPr>
    </w:p>
    <w:p w14:paraId="036A0221" w14:textId="2A66B3A7" w:rsidR="005D09FB" w:rsidRDefault="005D09FB" w:rsidP="005D09FB">
      <w:pPr>
        <w:pStyle w:val="ListParagraph"/>
        <w:numPr>
          <w:ilvl w:val="0"/>
          <w:numId w:val="14"/>
        </w:numPr>
        <w:spacing w:after="0" w:line="240" w:lineRule="auto"/>
        <w:rPr>
          <w:rFonts w:eastAsia="Calibri" w:cstheme="minorHAnsi"/>
          <w:i/>
          <w:iCs/>
          <w:sz w:val="24"/>
          <w:lang w:bidi="en-US"/>
        </w:rPr>
      </w:pPr>
      <w:r w:rsidRPr="007A265A">
        <w:rPr>
          <w:rFonts w:eastAsia="Calibri" w:cstheme="minorHAnsi"/>
          <w:i/>
          <w:iCs/>
          <w:sz w:val="24"/>
          <w:lang w:bidi="en-US"/>
        </w:rPr>
        <w:t>Katie Topinka, Minneapolis Community Planning and Economic Development</w:t>
      </w:r>
    </w:p>
    <w:p w14:paraId="35FE2DC7" w14:textId="77777777" w:rsidR="00300108" w:rsidRPr="00300108" w:rsidRDefault="00300108" w:rsidP="00300108">
      <w:pPr>
        <w:pStyle w:val="ListParagraph"/>
        <w:spacing w:after="0" w:line="240" w:lineRule="auto"/>
        <w:rPr>
          <w:rFonts w:eastAsia="Calibri" w:cstheme="minorHAnsi"/>
          <w:i/>
          <w:iCs/>
          <w:sz w:val="24"/>
          <w:lang w:bidi="en-US"/>
        </w:rPr>
      </w:pPr>
    </w:p>
    <w:p w14:paraId="76842366" w14:textId="3D09A4A5" w:rsidR="00222BA8" w:rsidRPr="007A265A" w:rsidRDefault="00222BA8" w:rsidP="00222BA8">
      <w:pPr>
        <w:pStyle w:val="ListParagraph"/>
        <w:numPr>
          <w:ilvl w:val="0"/>
          <w:numId w:val="14"/>
        </w:numPr>
        <w:spacing w:after="0" w:line="240" w:lineRule="auto"/>
        <w:rPr>
          <w:rFonts w:eastAsia="Calibri" w:cstheme="minorHAnsi"/>
          <w:i/>
          <w:iCs/>
          <w:sz w:val="24"/>
          <w:lang w:bidi="en-US"/>
        </w:rPr>
      </w:pPr>
      <w:r w:rsidRPr="007A265A">
        <w:rPr>
          <w:rFonts w:cstheme="minorHAnsi"/>
          <w:i/>
          <w:iCs/>
          <w:sz w:val="24"/>
        </w:rPr>
        <w:t>Erin Wixsten, Hennepin County Housing Stability</w:t>
      </w:r>
    </w:p>
    <w:p w14:paraId="6F533256" w14:textId="77777777" w:rsidR="003245F6" w:rsidRPr="007A265A" w:rsidRDefault="00DB0BE3" w:rsidP="00B84432">
      <w:pPr>
        <w:pStyle w:val="ListParagraph"/>
        <w:numPr>
          <w:ilvl w:val="1"/>
          <w:numId w:val="14"/>
        </w:numPr>
        <w:spacing w:after="0" w:line="240" w:lineRule="auto"/>
        <w:rPr>
          <w:rFonts w:cstheme="minorHAnsi"/>
          <w:sz w:val="21"/>
          <w:szCs w:val="21"/>
        </w:rPr>
      </w:pPr>
      <w:r w:rsidRPr="007A265A">
        <w:rPr>
          <w:rFonts w:eastAsia="Calibri" w:cstheme="minorHAnsi"/>
          <w:sz w:val="24"/>
          <w:lang w:bidi="en-US"/>
        </w:rPr>
        <w:t>Seeking Warming Centers</w:t>
      </w:r>
      <w:r w:rsidR="003245F6" w:rsidRPr="007A265A">
        <w:rPr>
          <w:rFonts w:eastAsia="Calibri" w:cstheme="minorHAnsi"/>
          <w:sz w:val="24"/>
          <w:lang w:bidi="en-US"/>
        </w:rPr>
        <w:t xml:space="preserve">  </w:t>
      </w:r>
    </w:p>
    <w:p w14:paraId="25DD203A" w14:textId="732EEAFB" w:rsidR="009C4E33" w:rsidRDefault="009A6EDE" w:rsidP="007840B2">
      <w:pPr>
        <w:pStyle w:val="ListParagraph"/>
        <w:numPr>
          <w:ilvl w:val="1"/>
          <w:numId w:val="14"/>
        </w:numPr>
        <w:spacing w:after="0" w:line="240" w:lineRule="auto"/>
        <w:rPr>
          <w:rStyle w:val="Hyperlink"/>
          <w:rFonts w:cstheme="minorHAnsi"/>
          <w:color w:val="000000" w:themeColor="text1"/>
          <w:sz w:val="21"/>
          <w:szCs w:val="21"/>
          <w:u w:val="none"/>
        </w:rPr>
      </w:pPr>
      <w:hyperlink r:id="rId8" w:tgtFrame="_blank" w:tooltip="https://www.hennepin.us/residents/human-services/pit-2022" w:history="1">
        <w:r w:rsidR="00635303" w:rsidRPr="007A265A">
          <w:rPr>
            <w:rStyle w:val="Hyperlink"/>
            <w:rFonts w:cstheme="minorHAnsi"/>
            <w:color w:val="000000" w:themeColor="text1"/>
            <w:sz w:val="21"/>
            <w:szCs w:val="21"/>
            <w:u w:val="none"/>
          </w:rPr>
          <w:t xml:space="preserve">Point in Time </w:t>
        </w:r>
        <w:r w:rsidR="003245F6" w:rsidRPr="007A265A">
          <w:rPr>
            <w:rStyle w:val="Hyperlink"/>
            <w:rFonts w:cstheme="minorHAnsi"/>
            <w:color w:val="000000" w:themeColor="text1"/>
            <w:sz w:val="21"/>
            <w:szCs w:val="21"/>
            <w:u w:val="none"/>
          </w:rPr>
          <w:t>C</w:t>
        </w:r>
        <w:r w:rsidR="00635303" w:rsidRPr="007A265A">
          <w:rPr>
            <w:rStyle w:val="Hyperlink"/>
            <w:rFonts w:cstheme="minorHAnsi"/>
            <w:color w:val="000000" w:themeColor="text1"/>
            <w:sz w:val="21"/>
            <w:szCs w:val="21"/>
            <w:u w:val="none"/>
          </w:rPr>
          <w:t>ount 2022</w:t>
        </w:r>
      </w:hyperlink>
    </w:p>
    <w:p w14:paraId="69F98828" w14:textId="77777777" w:rsidR="00300108" w:rsidRDefault="00300108" w:rsidP="00300108">
      <w:pPr>
        <w:pStyle w:val="ListParagraph"/>
        <w:spacing w:after="0" w:line="240" w:lineRule="auto"/>
        <w:ind w:left="1440"/>
        <w:rPr>
          <w:rStyle w:val="Hyperlink"/>
          <w:rFonts w:cstheme="minorHAnsi"/>
          <w:color w:val="000000" w:themeColor="text1"/>
          <w:sz w:val="21"/>
          <w:szCs w:val="21"/>
          <w:u w:val="none"/>
        </w:rPr>
      </w:pPr>
    </w:p>
    <w:p w14:paraId="4A21D7A3" w14:textId="0B5FAF62" w:rsidR="007840B2" w:rsidRPr="009C4E33" w:rsidRDefault="00F0611E" w:rsidP="009C4E33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color w:val="000000" w:themeColor="text1"/>
          <w:sz w:val="21"/>
          <w:szCs w:val="21"/>
        </w:rPr>
      </w:pPr>
      <w:r w:rsidRPr="009C4E33">
        <w:rPr>
          <w:rFonts w:cstheme="minorHAnsi"/>
          <w:i/>
          <w:iCs/>
          <w:sz w:val="24"/>
        </w:rPr>
        <w:t xml:space="preserve">Danielle Werder, Hennepin County Housing </w:t>
      </w:r>
      <w:r w:rsidR="00300108">
        <w:rPr>
          <w:rFonts w:cstheme="minorHAnsi"/>
          <w:i/>
          <w:iCs/>
          <w:sz w:val="24"/>
        </w:rPr>
        <w:t>Stability</w:t>
      </w:r>
    </w:p>
    <w:p w14:paraId="14D9A322" w14:textId="0F5A6581" w:rsidR="00F0611E" w:rsidRPr="007A265A" w:rsidRDefault="00F0611E" w:rsidP="00D205F3">
      <w:pPr>
        <w:pStyle w:val="ListParagraph"/>
        <w:spacing w:after="0" w:line="240" w:lineRule="auto"/>
        <w:rPr>
          <w:rFonts w:eastAsia="Calibri" w:cstheme="minorHAnsi"/>
          <w:i/>
          <w:iCs/>
          <w:sz w:val="24"/>
          <w:lang w:bidi="en-US"/>
        </w:rPr>
      </w:pPr>
    </w:p>
    <w:p w14:paraId="5D48E6D6" w14:textId="17B9A3F2" w:rsidR="007840B2" w:rsidRPr="007A265A" w:rsidRDefault="00EC7CD1" w:rsidP="007840B2">
      <w:pPr>
        <w:spacing w:after="0" w:line="240" w:lineRule="auto"/>
        <w:rPr>
          <w:rFonts w:cstheme="minorHAnsi"/>
          <w:sz w:val="24"/>
        </w:rPr>
      </w:pPr>
      <w:r w:rsidRPr="007A265A">
        <w:rPr>
          <w:rFonts w:eastAsia="Calibri" w:cstheme="minorHAnsi"/>
          <w:sz w:val="24"/>
          <w:u w:val="single"/>
          <w:lang w:bidi="en-US"/>
        </w:rPr>
        <w:t>Continuum of Care notifications</w:t>
      </w:r>
      <w:r w:rsidR="001B20A3" w:rsidRPr="007A265A">
        <w:rPr>
          <w:rFonts w:eastAsia="Calibri" w:cstheme="minorHAnsi"/>
          <w:sz w:val="24"/>
          <w:lang w:bidi="en-US"/>
        </w:rPr>
        <w:t xml:space="preserve"> </w:t>
      </w:r>
      <w:r w:rsidR="007840B2" w:rsidRPr="007A265A">
        <w:rPr>
          <w:rFonts w:cstheme="minorHAnsi"/>
          <w:sz w:val="24"/>
        </w:rPr>
        <w:t>(see attached PowerPoint</w:t>
      </w:r>
      <w:r w:rsidR="009C4E33">
        <w:rPr>
          <w:rFonts w:cstheme="minorHAnsi"/>
          <w:sz w:val="24"/>
        </w:rPr>
        <w:t>*</w:t>
      </w:r>
      <w:r w:rsidR="007840B2" w:rsidRPr="007A265A">
        <w:rPr>
          <w:rFonts w:cstheme="minorHAnsi"/>
          <w:sz w:val="24"/>
        </w:rPr>
        <w:t>)</w:t>
      </w:r>
    </w:p>
    <w:p w14:paraId="3F503D38" w14:textId="50CC7F33" w:rsidR="00EC7CD1" w:rsidRPr="007A265A" w:rsidRDefault="00EC7CD1" w:rsidP="00176E6E">
      <w:pPr>
        <w:spacing w:after="0" w:line="240" w:lineRule="auto"/>
        <w:rPr>
          <w:rFonts w:eastAsia="Calibri" w:cstheme="minorHAnsi"/>
          <w:sz w:val="24"/>
          <w:lang w:bidi="en-US"/>
        </w:rPr>
      </w:pPr>
    </w:p>
    <w:p w14:paraId="7E1E709F" w14:textId="70D805E2" w:rsidR="00200BDA" w:rsidRPr="007A265A" w:rsidRDefault="001B20A3" w:rsidP="005069FC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i/>
          <w:iCs/>
          <w:sz w:val="24"/>
        </w:rPr>
      </w:pPr>
      <w:r w:rsidRPr="007A265A">
        <w:rPr>
          <w:rFonts w:cstheme="minorHAnsi"/>
          <w:i/>
          <w:iCs/>
          <w:sz w:val="24"/>
        </w:rPr>
        <w:t>David Hewitt, Hennepin County Housing Stability</w:t>
      </w:r>
    </w:p>
    <w:p w14:paraId="6280F229" w14:textId="52B62260" w:rsidR="00862494" w:rsidRPr="007A265A" w:rsidRDefault="00862494" w:rsidP="00862494">
      <w:pPr>
        <w:spacing w:after="0" w:line="240" w:lineRule="auto"/>
        <w:rPr>
          <w:rFonts w:cstheme="minorHAnsi"/>
          <w:i/>
          <w:iCs/>
          <w:sz w:val="24"/>
        </w:rPr>
      </w:pPr>
    </w:p>
    <w:p w14:paraId="16ED47D2" w14:textId="77777777" w:rsidR="00200BDA" w:rsidRPr="007A265A" w:rsidRDefault="00200BDA" w:rsidP="00200BDA">
      <w:pPr>
        <w:spacing w:after="0" w:line="240" w:lineRule="auto"/>
        <w:rPr>
          <w:rFonts w:eastAsia="Calibri" w:cstheme="minorHAnsi"/>
          <w:sz w:val="16"/>
          <w:szCs w:val="14"/>
          <w:lang w:bidi="en-US"/>
        </w:rPr>
      </w:pPr>
    </w:p>
    <w:p w14:paraId="6D223A1C" w14:textId="31C821AF" w:rsidR="005F61B0" w:rsidRDefault="00176E6E" w:rsidP="00200BDA">
      <w:pPr>
        <w:spacing w:after="0" w:line="240" w:lineRule="auto"/>
        <w:rPr>
          <w:rFonts w:eastAsia="Calibri" w:cstheme="minorHAnsi"/>
          <w:sz w:val="24"/>
          <w:u w:val="single"/>
          <w:lang w:bidi="en-US"/>
        </w:rPr>
      </w:pPr>
      <w:r w:rsidRPr="007A265A">
        <w:rPr>
          <w:rFonts w:eastAsia="Calibri" w:cstheme="minorHAnsi"/>
          <w:sz w:val="24"/>
          <w:u w:val="single"/>
          <w:lang w:bidi="en-US"/>
        </w:rPr>
        <w:t>Adjourn</w:t>
      </w:r>
    </w:p>
    <w:p w14:paraId="65C1053F" w14:textId="38F33773" w:rsidR="009C4E33" w:rsidRDefault="009C4E33" w:rsidP="00200BDA">
      <w:pPr>
        <w:spacing w:after="0" w:line="240" w:lineRule="auto"/>
        <w:rPr>
          <w:rFonts w:eastAsia="Calibri" w:cstheme="minorHAnsi"/>
          <w:sz w:val="24"/>
          <w:u w:val="single"/>
          <w:lang w:bidi="en-US"/>
        </w:rPr>
      </w:pPr>
    </w:p>
    <w:p w14:paraId="53C8FCB4" w14:textId="77777777" w:rsidR="009C4E33" w:rsidRDefault="009C4E33" w:rsidP="00200BDA">
      <w:pPr>
        <w:spacing w:after="0" w:line="240" w:lineRule="auto"/>
        <w:rPr>
          <w:rFonts w:eastAsia="Calibri" w:cstheme="minorHAnsi"/>
          <w:sz w:val="24"/>
          <w:lang w:bidi="en-US"/>
        </w:rPr>
      </w:pPr>
    </w:p>
    <w:p w14:paraId="65A31064" w14:textId="78CC6198" w:rsidR="009C4E33" w:rsidRPr="009C4E33" w:rsidRDefault="009C4E33" w:rsidP="009C4E33">
      <w:pPr>
        <w:spacing w:after="0" w:line="240" w:lineRule="auto"/>
        <w:jc w:val="center"/>
        <w:rPr>
          <w:rFonts w:cstheme="minorHAnsi"/>
          <w:i/>
          <w:iCs/>
          <w:sz w:val="24"/>
        </w:rPr>
      </w:pPr>
      <w:r>
        <w:rPr>
          <w:rFonts w:eastAsia="Calibri" w:cstheme="minorHAnsi"/>
          <w:sz w:val="24"/>
          <w:lang w:bidi="en-US"/>
        </w:rPr>
        <w:object w:dxaOrig="1540" w:dyaOrig="996" w14:anchorId="2C5894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PowerPoint.Show.12" ShapeID="_x0000_i1025" DrawAspect="Icon" ObjectID="_1711456934" r:id="rId10"/>
        </w:object>
      </w:r>
    </w:p>
    <w:sectPr w:rsidR="009C4E33" w:rsidRPr="009C4E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27679" w14:textId="77777777" w:rsidR="00050594" w:rsidRDefault="00050594" w:rsidP="00D71DEB">
      <w:pPr>
        <w:spacing w:after="0" w:line="240" w:lineRule="auto"/>
      </w:pPr>
      <w:r>
        <w:separator/>
      </w:r>
    </w:p>
  </w:endnote>
  <w:endnote w:type="continuationSeparator" w:id="0">
    <w:p w14:paraId="56C55802" w14:textId="77777777" w:rsidR="00050594" w:rsidRDefault="00050594" w:rsidP="00D71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EBB3F" w14:textId="77777777" w:rsidR="005D09FB" w:rsidRDefault="005D09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BE6B4" w14:textId="77777777" w:rsidR="005D09FB" w:rsidRDefault="005D09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864AE" w14:textId="77777777" w:rsidR="005D09FB" w:rsidRDefault="005D0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B9B04" w14:textId="77777777" w:rsidR="00050594" w:rsidRDefault="00050594" w:rsidP="00D71DEB">
      <w:pPr>
        <w:spacing w:after="0" w:line="240" w:lineRule="auto"/>
      </w:pPr>
      <w:r>
        <w:separator/>
      </w:r>
    </w:p>
  </w:footnote>
  <w:footnote w:type="continuationSeparator" w:id="0">
    <w:p w14:paraId="03D37738" w14:textId="77777777" w:rsidR="00050594" w:rsidRDefault="00050594" w:rsidP="00D71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7290" w14:textId="77777777" w:rsidR="005D09FB" w:rsidRDefault="005D09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C7934" w14:textId="33EBD3C0" w:rsidR="00D71DEB" w:rsidRDefault="00D71DEB">
    <w:pPr>
      <w:pStyle w:val="Head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D0956" w14:textId="77777777" w:rsidR="005D09FB" w:rsidRDefault="005D09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949E6"/>
    <w:multiLevelType w:val="hybridMultilevel"/>
    <w:tmpl w:val="70D4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7A4"/>
    <w:multiLevelType w:val="hybridMultilevel"/>
    <w:tmpl w:val="E6CCA6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7B31FE"/>
    <w:multiLevelType w:val="hybridMultilevel"/>
    <w:tmpl w:val="59EAC7A8"/>
    <w:lvl w:ilvl="0" w:tplc="13924B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403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8E7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C67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024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127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469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646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D68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7C617C"/>
    <w:multiLevelType w:val="hybridMultilevel"/>
    <w:tmpl w:val="2916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73810"/>
    <w:multiLevelType w:val="hybridMultilevel"/>
    <w:tmpl w:val="43E4FFB8"/>
    <w:lvl w:ilvl="0" w:tplc="F5BE1BD0">
      <w:numFmt w:val="bullet"/>
      <w:lvlText w:val="•"/>
      <w:lvlJc w:val="left"/>
      <w:pPr>
        <w:ind w:left="180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F2F74"/>
    <w:multiLevelType w:val="hybridMultilevel"/>
    <w:tmpl w:val="6F0CA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72479"/>
    <w:multiLevelType w:val="hybridMultilevel"/>
    <w:tmpl w:val="BA6C68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8960EB"/>
    <w:multiLevelType w:val="hybridMultilevel"/>
    <w:tmpl w:val="E05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217BB"/>
    <w:multiLevelType w:val="hybridMultilevel"/>
    <w:tmpl w:val="25A46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63E95"/>
    <w:multiLevelType w:val="hybridMultilevel"/>
    <w:tmpl w:val="168082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1362A2"/>
    <w:multiLevelType w:val="hybridMultilevel"/>
    <w:tmpl w:val="657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A01CE4"/>
    <w:multiLevelType w:val="hybridMultilevel"/>
    <w:tmpl w:val="E602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B6381A"/>
    <w:multiLevelType w:val="hybridMultilevel"/>
    <w:tmpl w:val="E5188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8E2518"/>
    <w:multiLevelType w:val="hybridMultilevel"/>
    <w:tmpl w:val="88720E2A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4" w15:restartNumberingAfterBreak="0">
    <w:nsid w:val="69680564"/>
    <w:multiLevelType w:val="hybridMultilevel"/>
    <w:tmpl w:val="E24C15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4478EC"/>
    <w:multiLevelType w:val="hybridMultilevel"/>
    <w:tmpl w:val="ABB85D62"/>
    <w:lvl w:ilvl="0" w:tplc="F5BE1BD0">
      <w:numFmt w:val="bullet"/>
      <w:lvlText w:val="•"/>
      <w:lvlJc w:val="left"/>
      <w:pPr>
        <w:ind w:left="144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610F98"/>
    <w:multiLevelType w:val="hybridMultilevel"/>
    <w:tmpl w:val="CCFC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27978"/>
    <w:multiLevelType w:val="hybridMultilevel"/>
    <w:tmpl w:val="7A3E1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3"/>
  </w:num>
  <w:num w:numId="5">
    <w:abstractNumId w:val="6"/>
  </w:num>
  <w:num w:numId="6">
    <w:abstractNumId w:val="16"/>
  </w:num>
  <w:num w:numId="7">
    <w:abstractNumId w:val="5"/>
  </w:num>
  <w:num w:numId="8">
    <w:abstractNumId w:val="9"/>
  </w:num>
  <w:num w:numId="9">
    <w:abstractNumId w:val="13"/>
  </w:num>
  <w:num w:numId="10">
    <w:abstractNumId w:val="17"/>
  </w:num>
  <w:num w:numId="11">
    <w:abstractNumId w:val="14"/>
  </w:num>
  <w:num w:numId="12">
    <w:abstractNumId w:val="10"/>
  </w:num>
  <w:num w:numId="13">
    <w:abstractNumId w:val="8"/>
  </w:num>
  <w:num w:numId="14">
    <w:abstractNumId w:val="0"/>
  </w:num>
  <w:num w:numId="15">
    <w:abstractNumId w:val="7"/>
  </w:num>
  <w:num w:numId="16">
    <w:abstractNumId w:val="4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1B0"/>
    <w:rsid w:val="00022A42"/>
    <w:rsid w:val="00050594"/>
    <w:rsid w:val="0006298E"/>
    <w:rsid w:val="000A62F9"/>
    <w:rsid w:val="000C0EE1"/>
    <w:rsid w:val="000D0072"/>
    <w:rsid w:val="001049D2"/>
    <w:rsid w:val="00110192"/>
    <w:rsid w:val="00112FC0"/>
    <w:rsid w:val="001257BA"/>
    <w:rsid w:val="00131C7F"/>
    <w:rsid w:val="0013216F"/>
    <w:rsid w:val="00137139"/>
    <w:rsid w:val="0013768F"/>
    <w:rsid w:val="00141B4B"/>
    <w:rsid w:val="00146244"/>
    <w:rsid w:val="001661A3"/>
    <w:rsid w:val="00176E6E"/>
    <w:rsid w:val="00186A9A"/>
    <w:rsid w:val="001A032D"/>
    <w:rsid w:val="001B20A3"/>
    <w:rsid w:val="001C335F"/>
    <w:rsid w:val="00200BDA"/>
    <w:rsid w:val="00222BA8"/>
    <w:rsid w:val="00227F64"/>
    <w:rsid w:val="00231620"/>
    <w:rsid w:val="00286707"/>
    <w:rsid w:val="00287E92"/>
    <w:rsid w:val="00292567"/>
    <w:rsid w:val="002A6007"/>
    <w:rsid w:val="002B18D0"/>
    <w:rsid w:val="002B62F0"/>
    <w:rsid w:val="002C74DA"/>
    <w:rsid w:val="002D01E5"/>
    <w:rsid w:val="00300108"/>
    <w:rsid w:val="00302B99"/>
    <w:rsid w:val="00305C01"/>
    <w:rsid w:val="003210A6"/>
    <w:rsid w:val="003245F6"/>
    <w:rsid w:val="00325D2C"/>
    <w:rsid w:val="00336935"/>
    <w:rsid w:val="003426E4"/>
    <w:rsid w:val="003516F7"/>
    <w:rsid w:val="00353E9A"/>
    <w:rsid w:val="00372A0E"/>
    <w:rsid w:val="00380262"/>
    <w:rsid w:val="0039703B"/>
    <w:rsid w:val="003B0051"/>
    <w:rsid w:val="003C0E38"/>
    <w:rsid w:val="003E538E"/>
    <w:rsid w:val="00401546"/>
    <w:rsid w:val="004251D3"/>
    <w:rsid w:val="00430D37"/>
    <w:rsid w:val="0043634D"/>
    <w:rsid w:val="004528D5"/>
    <w:rsid w:val="004604CB"/>
    <w:rsid w:val="004678E0"/>
    <w:rsid w:val="004E4C10"/>
    <w:rsid w:val="00501CEE"/>
    <w:rsid w:val="005069FC"/>
    <w:rsid w:val="0053587B"/>
    <w:rsid w:val="00555F9C"/>
    <w:rsid w:val="00571F79"/>
    <w:rsid w:val="005A3944"/>
    <w:rsid w:val="005B0667"/>
    <w:rsid w:val="005D09FB"/>
    <w:rsid w:val="005E1375"/>
    <w:rsid w:val="005F61B0"/>
    <w:rsid w:val="005F628F"/>
    <w:rsid w:val="00635303"/>
    <w:rsid w:val="00636181"/>
    <w:rsid w:val="00665A32"/>
    <w:rsid w:val="00673F94"/>
    <w:rsid w:val="00674C61"/>
    <w:rsid w:val="00681016"/>
    <w:rsid w:val="00683BB9"/>
    <w:rsid w:val="006D4D5E"/>
    <w:rsid w:val="006E4112"/>
    <w:rsid w:val="007017BB"/>
    <w:rsid w:val="00707B09"/>
    <w:rsid w:val="00724CF2"/>
    <w:rsid w:val="0072717F"/>
    <w:rsid w:val="00734734"/>
    <w:rsid w:val="00737852"/>
    <w:rsid w:val="00744892"/>
    <w:rsid w:val="007840B2"/>
    <w:rsid w:val="007878AA"/>
    <w:rsid w:val="00793E47"/>
    <w:rsid w:val="00794DFA"/>
    <w:rsid w:val="007967C5"/>
    <w:rsid w:val="007A265A"/>
    <w:rsid w:val="007E08B9"/>
    <w:rsid w:val="007F3CF3"/>
    <w:rsid w:val="00816EA1"/>
    <w:rsid w:val="00842B18"/>
    <w:rsid w:val="00862494"/>
    <w:rsid w:val="008718C8"/>
    <w:rsid w:val="008843CC"/>
    <w:rsid w:val="00891F8C"/>
    <w:rsid w:val="00897DFA"/>
    <w:rsid w:val="008B04E0"/>
    <w:rsid w:val="008C2BBC"/>
    <w:rsid w:val="008D7B42"/>
    <w:rsid w:val="008F31F1"/>
    <w:rsid w:val="008F7ADE"/>
    <w:rsid w:val="008F7E59"/>
    <w:rsid w:val="009403F8"/>
    <w:rsid w:val="009A6EDE"/>
    <w:rsid w:val="009C007E"/>
    <w:rsid w:val="009C4E33"/>
    <w:rsid w:val="009D0E96"/>
    <w:rsid w:val="009D1782"/>
    <w:rsid w:val="009E7E0A"/>
    <w:rsid w:val="00A45FF0"/>
    <w:rsid w:val="00A95F56"/>
    <w:rsid w:val="00AB051D"/>
    <w:rsid w:val="00AB6A22"/>
    <w:rsid w:val="00AE24E2"/>
    <w:rsid w:val="00AE6BC6"/>
    <w:rsid w:val="00AF73CD"/>
    <w:rsid w:val="00B026B4"/>
    <w:rsid w:val="00B06B9B"/>
    <w:rsid w:val="00B31EDD"/>
    <w:rsid w:val="00B64AA4"/>
    <w:rsid w:val="00B84124"/>
    <w:rsid w:val="00BC79A2"/>
    <w:rsid w:val="00BD09E6"/>
    <w:rsid w:val="00BE1524"/>
    <w:rsid w:val="00C034E7"/>
    <w:rsid w:val="00C149ED"/>
    <w:rsid w:val="00C50876"/>
    <w:rsid w:val="00C5461E"/>
    <w:rsid w:val="00CB58CC"/>
    <w:rsid w:val="00CF2457"/>
    <w:rsid w:val="00D205F3"/>
    <w:rsid w:val="00D225B8"/>
    <w:rsid w:val="00D22EE8"/>
    <w:rsid w:val="00D6100A"/>
    <w:rsid w:val="00D71DEB"/>
    <w:rsid w:val="00D86910"/>
    <w:rsid w:val="00DA3D77"/>
    <w:rsid w:val="00DA4A0F"/>
    <w:rsid w:val="00DB0BE3"/>
    <w:rsid w:val="00DC4C84"/>
    <w:rsid w:val="00DE0A19"/>
    <w:rsid w:val="00DE339B"/>
    <w:rsid w:val="00DF5E96"/>
    <w:rsid w:val="00E010A1"/>
    <w:rsid w:val="00E1596A"/>
    <w:rsid w:val="00E25DA4"/>
    <w:rsid w:val="00E664DD"/>
    <w:rsid w:val="00E66C0D"/>
    <w:rsid w:val="00E7081D"/>
    <w:rsid w:val="00E95BB2"/>
    <w:rsid w:val="00EB4B79"/>
    <w:rsid w:val="00EC7CD1"/>
    <w:rsid w:val="00EE7B1A"/>
    <w:rsid w:val="00EF122F"/>
    <w:rsid w:val="00F0611E"/>
    <w:rsid w:val="00F662D4"/>
    <w:rsid w:val="00F70138"/>
    <w:rsid w:val="00F75820"/>
    <w:rsid w:val="00FE6EAA"/>
    <w:rsid w:val="00FF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4A647C91"/>
  <w15:chartTrackingRefBased/>
  <w15:docId w15:val="{DEDD9B91-3453-453A-8E28-7B91F4DF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6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0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DEB"/>
  </w:style>
  <w:style w:type="paragraph" w:styleId="Footer">
    <w:name w:val="footer"/>
    <w:basedOn w:val="Normal"/>
    <w:link w:val="Foot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DEB"/>
  </w:style>
  <w:style w:type="paragraph" w:styleId="NoSpacing">
    <w:name w:val="No Spacing"/>
    <w:uiPriority w:val="1"/>
    <w:qFormat/>
    <w:rsid w:val="00176E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0B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7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263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1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nnepin.us/residents/human-services/pit-2022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package" Target="embeddings/Microsoft_PowerPoint_Presentation.ppt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Tribbett</dc:creator>
  <cp:keywords/>
  <dc:description/>
  <cp:lastModifiedBy>David Hewitt</cp:lastModifiedBy>
  <cp:revision>6</cp:revision>
  <dcterms:created xsi:type="dcterms:W3CDTF">2022-03-02T16:47:00Z</dcterms:created>
  <dcterms:modified xsi:type="dcterms:W3CDTF">2022-04-14T20:56:00Z</dcterms:modified>
</cp:coreProperties>
</file>