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47E91D" w14:textId="236A0CA9" w:rsidR="001B00C4" w:rsidRDefault="004272E7" w:rsidP="001602B4">
      <w:pPr>
        <w:pStyle w:val="BodyText"/>
        <w:rPr>
          <w:sz w:val="22"/>
          <w:szCs w:val="22"/>
        </w:rPr>
      </w:pPr>
      <w:r w:rsidRPr="00981793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8097A62" wp14:editId="2021E1B5">
            <wp:simplePos x="0" y="0"/>
            <wp:positionH relativeFrom="margin">
              <wp:posOffset>4395470</wp:posOffset>
            </wp:positionH>
            <wp:positionV relativeFrom="paragraph">
              <wp:posOffset>11430</wp:posOffset>
            </wp:positionV>
            <wp:extent cx="2077085" cy="1383665"/>
            <wp:effectExtent l="0" t="0" r="0" b="6985"/>
            <wp:wrapSquare wrapText="bothSides"/>
            <wp:docPr id="2" name="Picture 2" descr="Close-up of a person using a mobile ph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lose-up of a person using a mobile phon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7085" cy="1383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1793">
        <w:rPr>
          <w:sz w:val="22"/>
          <w:szCs w:val="22"/>
        </w:rPr>
        <w:t>It’s been a lonely year for many</w:t>
      </w:r>
      <w:r w:rsidR="001B00C4">
        <w:rPr>
          <w:sz w:val="22"/>
          <w:szCs w:val="22"/>
        </w:rPr>
        <w:t>. W</w:t>
      </w:r>
      <w:r w:rsidR="001B00C4" w:rsidRPr="001602B4">
        <w:rPr>
          <w:sz w:val="22"/>
          <w:szCs w:val="22"/>
        </w:rPr>
        <w:t>e</w:t>
      </w:r>
      <w:r w:rsidR="001B00C4">
        <w:rPr>
          <w:sz w:val="22"/>
          <w:szCs w:val="22"/>
        </w:rPr>
        <w:t xml:space="preserve"> a</w:t>
      </w:r>
      <w:r w:rsidR="001B00C4" w:rsidRPr="001602B4">
        <w:rPr>
          <w:sz w:val="22"/>
          <w:szCs w:val="22"/>
        </w:rPr>
        <w:t xml:space="preserve">re closer than ever to the end of this pandemic </w:t>
      </w:r>
      <w:r w:rsidR="009F048E">
        <w:rPr>
          <w:sz w:val="22"/>
          <w:szCs w:val="22"/>
        </w:rPr>
        <w:t xml:space="preserve">and the time </w:t>
      </w:r>
      <w:r w:rsidR="00D01318">
        <w:rPr>
          <w:sz w:val="22"/>
          <w:szCs w:val="22"/>
        </w:rPr>
        <w:t xml:space="preserve">when we can </w:t>
      </w:r>
      <w:r w:rsidR="001B00C4" w:rsidRPr="001602B4">
        <w:rPr>
          <w:sz w:val="22"/>
          <w:szCs w:val="22"/>
        </w:rPr>
        <w:t>feel more safe and comfortable connecting with others in person</w:t>
      </w:r>
      <w:r w:rsidR="001B00C4">
        <w:rPr>
          <w:sz w:val="22"/>
          <w:szCs w:val="22"/>
        </w:rPr>
        <w:t>.</w:t>
      </w:r>
      <w:r w:rsidR="00D01318">
        <w:rPr>
          <w:sz w:val="22"/>
          <w:szCs w:val="22"/>
        </w:rPr>
        <w:t xml:space="preserve"> This is so important because w</w:t>
      </w:r>
      <w:r w:rsidR="00D01318">
        <w:rPr>
          <w:sz w:val="22"/>
          <w:szCs w:val="22"/>
        </w:rPr>
        <w:t>e as h</w:t>
      </w:r>
      <w:r w:rsidR="00D01318" w:rsidRPr="00981793">
        <w:rPr>
          <w:sz w:val="22"/>
          <w:szCs w:val="22"/>
        </w:rPr>
        <w:t>uman beings are hardwired for connection</w:t>
      </w:r>
      <w:r w:rsidR="00D01318">
        <w:rPr>
          <w:sz w:val="22"/>
          <w:szCs w:val="22"/>
        </w:rPr>
        <w:t>, which is</w:t>
      </w:r>
      <w:r w:rsidR="00D01318" w:rsidRPr="00981793">
        <w:rPr>
          <w:sz w:val="22"/>
          <w:szCs w:val="22"/>
        </w:rPr>
        <w:t xml:space="preserve"> essential to our well-being</w:t>
      </w:r>
      <w:r w:rsidR="00D01318">
        <w:rPr>
          <w:sz w:val="22"/>
          <w:szCs w:val="22"/>
        </w:rPr>
        <w:t>.</w:t>
      </w:r>
    </w:p>
    <w:p w14:paraId="26AF0258" w14:textId="052B8A43" w:rsidR="001602B4" w:rsidRPr="00D01318" w:rsidRDefault="001B00C4" w:rsidP="001602B4">
      <w:pPr>
        <w:pStyle w:val="BodyText"/>
        <w:rPr>
          <w:sz w:val="22"/>
          <w:szCs w:val="22"/>
        </w:rPr>
      </w:pPr>
      <w:r>
        <w:rPr>
          <w:sz w:val="22"/>
          <w:szCs w:val="22"/>
        </w:rPr>
        <w:t xml:space="preserve">While some things are beginning to feel “normal” again, many aspects of work and home life may never be the same. </w:t>
      </w:r>
      <w:r w:rsidR="00D01318">
        <w:rPr>
          <w:sz w:val="22"/>
          <w:szCs w:val="22"/>
        </w:rPr>
        <w:t>W</w:t>
      </w:r>
      <w:r w:rsidRPr="00981793">
        <w:rPr>
          <w:sz w:val="22"/>
          <w:szCs w:val="22"/>
        </w:rPr>
        <w:t>e still need to take precautions like wearing a mask and social distancing. *</w:t>
      </w:r>
      <w:r>
        <w:rPr>
          <w:sz w:val="22"/>
          <w:szCs w:val="22"/>
        </w:rPr>
        <w:t xml:space="preserve"> But social</w:t>
      </w:r>
      <w:r w:rsidR="004272E7" w:rsidRPr="00981793">
        <w:rPr>
          <w:sz w:val="22"/>
          <w:szCs w:val="22"/>
        </w:rPr>
        <w:t xml:space="preserve"> distancing doesn’t have to mean </w:t>
      </w:r>
      <w:r w:rsidR="004272E7">
        <w:rPr>
          <w:sz w:val="22"/>
          <w:szCs w:val="22"/>
        </w:rPr>
        <w:t>not connecting</w:t>
      </w:r>
      <w:r w:rsidR="004272E7" w:rsidRPr="00981793">
        <w:rPr>
          <w:sz w:val="22"/>
          <w:szCs w:val="22"/>
        </w:rPr>
        <w:t xml:space="preserve">. </w:t>
      </w:r>
      <w:r w:rsidR="00D01318">
        <w:rPr>
          <w:sz w:val="22"/>
          <w:szCs w:val="22"/>
        </w:rPr>
        <w:t xml:space="preserve">We </w:t>
      </w:r>
      <w:r w:rsidR="009F048E">
        <w:rPr>
          <w:sz w:val="22"/>
          <w:szCs w:val="22"/>
        </w:rPr>
        <w:t xml:space="preserve">can </w:t>
      </w:r>
      <w:r w:rsidR="00D01318">
        <w:rPr>
          <w:sz w:val="22"/>
          <w:szCs w:val="22"/>
        </w:rPr>
        <w:t xml:space="preserve">still </w:t>
      </w:r>
      <w:r w:rsidR="001602B4" w:rsidRPr="00981793">
        <w:rPr>
          <w:sz w:val="22"/>
          <w:szCs w:val="22"/>
        </w:rPr>
        <w:t xml:space="preserve">stay </w:t>
      </w:r>
      <w:r w:rsidR="00F82B39" w:rsidRPr="00981793">
        <w:rPr>
          <w:sz w:val="22"/>
          <w:szCs w:val="22"/>
        </w:rPr>
        <w:t>engaged</w:t>
      </w:r>
      <w:r w:rsidR="001602B4" w:rsidRPr="00981793">
        <w:rPr>
          <w:sz w:val="22"/>
          <w:szCs w:val="22"/>
        </w:rPr>
        <w:t xml:space="preserve"> and foster </w:t>
      </w:r>
      <w:r w:rsidR="005B4050" w:rsidRPr="00981793">
        <w:rPr>
          <w:sz w:val="22"/>
          <w:szCs w:val="22"/>
        </w:rPr>
        <w:t xml:space="preserve">relationships in new and creative ways. </w:t>
      </w:r>
      <w:r w:rsidR="001602B4" w:rsidRPr="00D01318">
        <w:rPr>
          <w:sz w:val="22"/>
          <w:szCs w:val="22"/>
        </w:rPr>
        <w:t xml:space="preserve">Consider these ways to stay </w:t>
      </w:r>
      <w:r w:rsidRPr="00D01318">
        <w:rPr>
          <w:sz w:val="22"/>
          <w:szCs w:val="22"/>
        </w:rPr>
        <w:t xml:space="preserve">safe and </w:t>
      </w:r>
      <w:r w:rsidR="001602B4" w:rsidRPr="00D01318">
        <w:rPr>
          <w:sz w:val="22"/>
          <w:szCs w:val="22"/>
        </w:rPr>
        <w:t>connected:</w:t>
      </w:r>
    </w:p>
    <w:p w14:paraId="62EE2CDC" w14:textId="50B195AB" w:rsidR="00D16600" w:rsidRPr="00981793" w:rsidRDefault="00981793" w:rsidP="00C34D5D">
      <w:pPr>
        <w:pStyle w:val="BodyText"/>
        <w:numPr>
          <w:ilvl w:val="0"/>
          <w:numId w:val="18"/>
        </w:numPr>
        <w:spacing w:after="120" w:afterAutospacing="0"/>
        <w:rPr>
          <w:sz w:val="22"/>
          <w:szCs w:val="22"/>
        </w:rPr>
      </w:pPr>
      <w:r w:rsidRPr="00C34D5D">
        <w:rPr>
          <w:b/>
          <w:bCs w:val="0"/>
          <w:i/>
          <w:iCs/>
          <w:sz w:val="22"/>
          <w:szCs w:val="22"/>
          <w:lang w:val="en-US"/>
        </w:rPr>
        <w:t>Join a virtual co-working space.</w:t>
      </w:r>
      <w:r>
        <w:rPr>
          <w:sz w:val="22"/>
          <w:szCs w:val="22"/>
          <w:lang w:val="en-US"/>
        </w:rPr>
        <w:t xml:space="preserve"> </w:t>
      </w:r>
      <w:hyperlink r:id="rId12" w:history="1">
        <w:r w:rsidR="00A931CE" w:rsidRPr="00981793">
          <w:rPr>
            <w:rStyle w:val="Hyperlink"/>
            <w:sz w:val="22"/>
            <w:szCs w:val="22"/>
            <w:lang w:val="en-US"/>
          </w:rPr>
          <w:t>Focusmate</w:t>
        </w:r>
      </w:hyperlink>
      <w:r w:rsidR="00A931CE">
        <w:rPr>
          <w:sz w:val="22"/>
          <w:szCs w:val="22"/>
          <w:lang w:val="en-US"/>
        </w:rPr>
        <w:t xml:space="preserve"> offers three free sessions </w:t>
      </w:r>
      <w:r w:rsidR="00D01318">
        <w:rPr>
          <w:sz w:val="22"/>
          <w:szCs w:val="22"/>
          <w:lang w:val="en-US"/>
        </w:rPr>
        <w:t>a</w:t>
      </w:r>
      <w:r w:rsidR="00A931CE">
        <w:rPr>
          <w:sz w:val="22"/>
          <w:szCs w:val="22"/>
          <w:lang w:val="en-US"/>
        </w:rPr>
        <w:t xml:space="preserve"> week. If </w:t>
      </w:r>
      <w:r>
        <w:rPr>
          <w:sz w:val="22"/>
          <w:szCs w:val="22"/>
          <w:lang w:val="en-US"/>
        </w:rPr>
        <w:t>you</w:t>
      </w:r>
      <w:r w:rsidR="004272E7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work from home</w:t>
      </w:r>
      <w:r w:rsidR="00D01318">
        <w:rPr>
          <w:sz w:val="22"/>
          <w:szCs w:val="22"/>
          <w:lang w:val="en-US"/>
        </w:rPr>
        <w:t>,</w:t>
      </w:r>
      <w:r>
        <w:rPr>
          <w:sz w:val="22"/>
          <w:szCs w:val="22"/>
          <w:lang w:val="en-US"/>
        </w:rPr>
        <w:t xml:space="preserve"> this</w:t>
      </w:r>
      <w:r w:rsidR="00D16600" w:rsidRPr="00981793">
        <w:rPr>
          <w:sz w:val="22"/>
          <w:szCs w:val="22"/>
          <w:lang w:val="en-US"/>
        </w:rPr>
        <w:t xml:space="preserve"> can offer </w:t>
      </w:r>
      <w:r w:rsidR="001B159E">
        <w:rPr>
          <w:sz w:val="22"/>
          <w:szCs w:val="22"/>
          <w:lang w:val="en-US"/>
        </w:rPr>
        <w:t xml:space="preserve">a sense of connection and </w:t>
      </w:r>
      <w:r w:rsidR="00D16600" w:rsidRPr="00981793">
        <w:rPr>
          <w:sz w:val="22"/>
          <w:szCs w:val="22"/>
          <w:lang w:val="en-US"/>
        </w:rPr>
        <w:t xml:space="preserve">the </w:t>
      </w:r>
      <w:r w:rsidR="001B159E">
        <w:rPr>
          <w:sz w:val="22"/>
          <w:szCs w:val="22"/>
          <w:lang w:val="en-US"/>
        </w:rPr>
        <w:t>feel</w:t>
      </w:r>
      <w:r w:rsidR="00D16600" w:rsidRPr="00981793">
        <w:rPr>
          <w:sz w:val="22"/>
          <w:szCs w:val="22"/>
          <w:lang w:val="en-US"/>
        </w:rPr>
        <w:t xml:space="preserve"> of a creative environment. </w:t>
      </w:r>
    </w:p>
    <w:p w14:paraId="0F386D94" w14:textId="565DB1FB" w:rsidR="00D16600" w:rsidRPr="00981793" w:rsidRDefault="001602B4" w:rsidP="00C34D5D">
      <w:pPr>
        <w:pStyle w:val="BodyText"/>
        <w:numPr>
          <w:ilvl w:val="0"/>
          <w:numId w:val="16"/>
        </w:numPr>
        <w:spacing w:after="120" w:afterAutospacing="0"/>
        <w:rPr>
          <w:sz w:val="22"/>
          <w:szCs w:val="22"/>
        </w:rPr>
      </w:pPr>
      <w:r w:rsidRPr="00C34D5D">
        <w:rPr>
          <w:b/>
          <w:bCs w:val="0"/>
          <w:i/>
          <w:iCs/>
          <w:sz w:val="22"/>
          <w:szCs w:val="22"/>
        </w:rPr>
        <w:t>Schedule regular video calls</w:t>
      </w:r>
      <w:r w:rsidR="00C34D5D">
        <w:rPr>
          <w:b/>
          <w:bCs w:val="0"/>
          <w:i/>
          <w:iCs/>
          <w:sz w:val="22"/>
          <w:szCs w:val="22"/>
        </w:rPr>
        <w:t xml:space="preserve"> with loved ones</w:t>
      </w:r>
      <w:r w:rsidR="00C34D5D" w:rsidRPr="00C34D5D">
        <w:rPr>
          <w:b/>
          <w:bCs w:val="0"/>
          <w:sz w:val="22"/>
          <w:szCs w:val="22"/>
        </w:rPr>
        <w:t>.</w:t>
      </w:r>
      <w:r w:rsidRPr="00981793">
        <w:rPr>
          <w:sz w:val="22"/>
          <w:szCs w:val="22"/>
        </w:rPr>
        <w:t xml:space="preserve"> </w:t>
      </w:r>
      <w:r w:rsidR="00A931CE">
        <w:rPr>
          <w:sz w:val="22"/>
          <w:szCs w:val="22"/>
        </w:rPr>
        <w:t xml:space="preserve">Face-to-face on a screen </w:t>
      </w:r>
      <w:r w:rsidRPr="00981793">
        <w:rPr>
          <w:sz w:val="22"/>
          <w:szCs w:val="22"/>
        </w:rPr>
        <w:t xml:space="preserve">is the next best thing to </w:t>
      </w:r>
      <w:r w:rsidR="00A931CE">
        <w:rPr>
          <w:sz w:val="22"/>
          <w:szCs w:val="22"/>
        </w:rPr>
        <w:t>in person</w:t>
      </w:r>
      <w:r w:rsidRPr="00981793">
        <w:rPr>
          <w:sz w:val="22"/>
          <w:szCs w:val="22"/>
        </w:rPr>
        <w:t xml:space="preserve"> communication. </w:t>
      </w:r>
    </w:p>
    <w:p w14:paraId="229CB47B" w14:textId="6474595F" w:rsidR="005B4050" w:rsidRPr="00981793" w:rsidRDefault="005B4050" w:rsidP="00C34D5D">
      <w:pPr>
        <w:pStyle w:val="BodyText"/>
        <w:numPr>
          <w:ilvl w:val="0"/>
          <w:numId w:val="16"/>
        </w:numPr>
        <w:spacing w:after="120" w:afterAutospacing="0"/>
        <w:rPr>
          <w:sz w:val="22"/>
          <w:szCs w:val="22"/>
        </w:rPr>
      </w:pPr>
      <w:r w:rsidRPr="00C34D5D">
        <w:rPr>
          <w:b/>
          <w:bCs w:val="0"/>
          <w:i/>
          <w:iCs/>
          <w:sz w:val="22"/>
          <w:szCs w:val="22"/>
        </w:rPr>
        <w:t>Host a virtual book club.</w:t>
      </w:r>
      <w:r w:rsidR="00D16600" w:rsidRPr="00981793">
        <w:rPr>
          <w:sz w:val="22"/>
          <w:szCs w:val="22"/>
        </w:rPr>
        <w:t xml:space="preserve"> Pick a book to read together and a date and time to chat about it.</w:t>
      </w:r>
    </w:p>
    <w:p w14:paraId="73BA2440" w14:textId="6D0151F4" w:rsidR="001602B4" w:rsidRPr="00981793" w:rsidRDefault="001602B4" w:rsidP="00C34D5D">
      <w:pPr>
        <w:pStyle w:val="BodyText"/>
        <w:numPr>
          <w:ilvl w:val="0"/>
          <w:numId w:val="16"/>
        </w:numPr>
        <w:spacing w:after="120" w:afterAutospacing="0"/>
        <w:rPr>
          <w:sz w:val="22"/>
          <w:szCs w:val="22"/>
        </w:rPr>
      </w:pPr>
      <w:r w:rsidRPr="00C34D5D">
        <w:rPr>
          <w:b/>
          <w:bCs w:val="0"/>
          <w:i/>
          <w:iCs/>
          <w:sz w:val="22"/>
          <w:szCs w:val="22"/>
        </w:rPr>
        <w:t>Set up a group text or chat</w:t>
      </w:r>
      <w:r w:rsidR="00C34D5D" w:rsidRPr="00C34D5D">
        <w:rPr>
          <w:b/>
          <w:bCs w:val="0"/>
          <w:i/>
          <w:iCs/>
          <w:sz w:val="22"/>
          <w:szCs w:val="22"/>
        </w:rPr>
        <w:t>.</w:t>
      </w:r>
      <w:r w:rsidRPr="00981793">
        <w:rPr>
          <w:sz w:val="22"/>
          <w:szCs w:val="22"/>
        </w:rPr>
        <w:t xml:space="preserve"> Use your phone</w:t>
      </w:r>
      <w:r w:rsidR="001B159E">
        <w:rPr>
          <w:sz w:val="22"/>
          <w:szCs w:val="22"/>
        </w:rPr>
        <w:t>’</w:t>
      </w:r>
      <w:r w:rsidRPr="00981793">
        <w:rPr>
          <w:sz w:val="22"/>
          <w:szCs w:val="22"/>
        </w:rPr>
        <w:t xml:space="preserve">s message app, or another app such as </w:t>
      </w:r>
      <w:r w:rsidR="00C34D5D">
        <w:rPr>
          <w:sz w:val="22"/>
          <w:szCs w:val="22"/>
        </w:rPr>
        <w:t>GroupMe</w:t>
      </w:r>
      <w:r w:rsidR="00A22CA4">
        <w:rPr>
          <w:sz w:val="22"/>
          <w:szCs w:val="22"/>
        </w:rPr>
        <w:t>,</w:t>
      </w:r>
      <w:r w:rsidR="00C34D5D">
        <w:rPr>
          <w:sz w:val="22"/>
          <w:szCs w:val="22"/>
        </w:rPr>
        <w:t xml:space="preserve"> to keep in touch </w:t>
      </w:r>
      <w:r w:rsidR="00C34D5D" w:rsidRPr="00981793">
        <w:rPr>
          <w:sz w:val="22"/>
          <w:szCs w:val="22"/>
        </w:rPr>
        <w:t>with family members, neighbors, or friends</w:t>
      </w:r>
      <w:r w:rsidR="00C34D5D">
        <w:rPr>
          <w:sz w:val="22"/>
          <w:szCs w:val="22"/>
        </w:rPr>
        <w:t>.</w:t>
      </w:r>
    </w:p>
    <w:p w14:paraId="70C4A70D" w14:textId="3586CA77" w:rsidR="005B4050" w:rsidRPr="00981793" w:rsidRDefault="005B4050" w:rsidP="00C34D5D">
      <w:pPr>
        <w:pStyle w:val="BodyText"/>
        <w:numPr>
          <w:ilvl w:val="0"/>
          <w:numId w:val="16"/>
        </w:numPr>
        <w:spacing w:after="120" w:afterAutospacing="0"/>
        <w:rPr>
          <w:sz w:val="22"/>
          <w:szCs w:val="22"/>
        </w:rPr>
      </w:pPr>
      <w:r w:rsidRPr="00C34D5D">
        <w:rPr>
          <w:b/>
          <w:bCs w:val="0"/>
          <w:i/>
          <w:iCs/>
          <w:sz w:val="22"/>
          <w:szCs w:val="22"/>
        </w:rPr>
        <w:t xml:space="preserve">Check </w:t>
      </w:r>
      <w:r w:rsidR="00A931CE">
        <w:rPr>
          <w:b/>
          <w:bCs w:val="0"/>
          <w:i/>
          <w:iCs/>
          <w:sz w:val="22"/>
          <w:szCs w:val="22"/>
        </w:rPr>
        <w:t xml:space="preserve">in </w:t>
      </w:r>
      <w:r w:rsidRPr="00C34D5D">
        <w:rPr>
          <w:b/>
          <w:bCs w:val="0"/>
          <w:i/>
          <w:iCs/>
          <w:sz w:val="22"/>
          <w:szCs w:val="22"/>
        </w:rPr>
        <w:t xml:space="preserve">on </w:t>
      </w:r>
      <w:r w:rsidR="00C34D5D" w:rsidRPr="00C34D5D">
        <w:rPr>
          <w:b/>
          <w:bCs w:val="0"/>
          <w:i/>
          <w:iCs/>
          <w:sz w:val="22"/>
          <w:szCs w:val="22"/>
        </w:rPr>
        <w:t>each other.</w:t>
      </w:r>
      <w:r w:rsidR="00C34D5D">
        <w:rPr>
          <w:sz w:val="22"/>
          <w:szCs w:val="22"/>
        </w:rPr>
        <w:t xml:space="preserve"> Reach out to </w:t>
      </w:r>
      <w:r w:rsidRPr="00981793">
        <w:rPr>
          <w:sz w:val="22"/>
          <w:szCs w:val="22"/>
        </w:rPr>
        <w:t>your older neighbors</w:t>
      </w:r>
      <w:r w:rsidR="00C34D5D">
        <w:rPr>
          <w:sz w:val="22"/>
          <w:szCs w:val="22"/>
        </w:rPr>
        <w:t xml:space="preserve"> or </w:t>
      </w:r>
      <w:r w:rsidR="00A931CE">
        <w:rPr>
          <w:sz w:val="22"/>
          <w:szCs w:val="22"/>
        </w:rPr>
        <w:t>loved ones</w:t>
      </w:r>
      <w:r w:rsidR="00C34D5D">
        <w:rPr>
          <w:sz w:val="22"/>
          <w:szCs w:val="22"/>
        </w:rPr>
        <w:t xml:space="preserve"> that you haven’t heard from in a while</w:t>
      </w:r>
      <w:r w:rsidRPr="00981793">
        <w:rPr>
          <w:sz w:val="22"/>
          <w:szCs w:val="22"/>
        </w:rPr>
        <w:t xml:space="preserve">. Give them a call </w:t>
      </w:r>
      <w:r w:rsidR="00C34D5D">
        <w:rPr>
          <w:sz w:val="22"/>
          <w:szCs w:val="22"/>
        </w:rPr>
        <w:t>or drop them a note to brighten their day.</w:t>
      </w:r>
    </w:p>
    <w:p w14:paraId="2554EE79" w14:textId="66B1F78C" w:rsidR="00D16600" w:rsidRPr="00981793" w:rsidRDefault="00D16600" w:rsidP="00C34D5D">
      <w:pPr>
        <w:pStyle w:val="BodyText"/>
        <w:numPr>
          <w:ilvl w:val="0"/>
          <w:numId w:val="16"/>
        </w:numPr>
        <w:spacing w:after="120" w:afterAutospacing="0"/>
        <w:rPr>
          <w:sz w:val="22"/>
          <w:szCs w:val="22"/>
        </w:rPr>
      </w:pPr>
      <w:r w:rsidRPr="00C34D5D">
        <w:rPr>
          <w:b/>
          <w:bCs w:val="0"/>
          <w:i/>
          <w:iCs/>
          <w:sz w:val="22"/>
          <w:szCs w:val="22"/>
        </w:rPr>
        <w:t>Join an online support group</w:t>
      </w:r>
      <w:r w:rsidR="00C34D5D" w:rsidRPr="00C34D5D">
        <w:rPr>
          <w:b/>
          <w:bCs w:val="0"/>
          <w:i/>
          <w:iCs/>
          <w:sz w:val="22"/>
          <w:szCs w:val="22"/>
        </w:rPr>
        <w:t>.</w:t>
      </w:r>
      <w:r w:rsidRPr="00981793">
        <w:rPr>
          <w:sz w:val="22"/>
          <w:szCs w:val="22"/>
        </w:rPr>
        <w:t xml:space="preserve"> </w:t>
      </w:r>
      <w:r w:rsidR="00C34D5D">
        <w:rPr>
          <w:sz w:val="22"/>
          <w:szCs w:val="22"/>
        </w:rPr>
        <w:t xml:space="preserve">Knowing that others are going through similar struggles can help relieve feelings of loneliness. Check out </w:t>
      </w:r>
      <w:hyperlink r:id="rId13" w:history="1">
        <w:r w:rsidRPr="00981793">
          <w:rPr>
            <w:rStyle w:val="Hyperlink"/>
            <w:sz w:val="22"/>
            <w:szCs w:val="22"/>
            <w:lang w:val="en-US"/>
          </w:rPr>
          <w:t>Mental Health America</w:t>
        </w:r>
      </w:hyperlink>
      <w:r w:rsidRPr="00981793">
        <w:rPr>
          <w:sz w:val="22"/>
          <w:szCs w:val="22"/>
          <w:lang w:val="en-US"/>
        </w:rPr>
        <w:t xml:space="preserve"> or schedule time to “vent” with a trusted friend.</w:t>
      </w:r>
    </w:p>
    <w:p w14:paraId="43498BCB" w14:textId="04A68130" w:rsidR="005B4050" w:rsidRPr="00981793" w:rsidRDefault="005B4050" w:rsidP="00C34D5D">
      <w:pPr>
        <w:pStyle w:val="BodyText"/>
        <w:numPr>
          <w:ilvl w:val="0"/>
          <w:numId w:val="16"/>
        </w:numPr>
        <w:spacing w:after="120" w:afterAutospacing="0"/>
        <w:rPr>
          <w:sz w:val="22"/>
          <w:szCs w:val="22"/>
        </w:rPr>
      </w:pPr>
      <w:r w:rsidRPr="00C34D5D">
        <w:rPr>
          <w:b/>
          <w:bCs w:val="0"/>
          <w:i/>
          <w:iCs/>
          <w:sz w:val="22"/>
          <w:szCs w:val="22"/>
        </w:rPr>
        <w:t xml:space="preserve">Take </w:t>
      </w:r>
      <w:r w:rsidR="00C34D5D" w:rsidRPr="00C34D5D">
        <w:rPr>
          <w:b/>
          <w:bCs w:val="0"/>
          <w:i/>
          <w:iCs/>
          <w:sz w:val="22"/>
          <w:szCs w:val="22"/>
        </w:rPr>
        <w:t>it outside!</w:t>
      </w:r>
      <w:r w:rsidR="00C34D5D">
        <w:rPr>
          <w:sz w:val="22"/>
          <w:szCs w:val="22"/>
        </w:rPr>
        <w:t xml:space="preserve"> Go for </w:t>
      </w:r>
      <w:r w:rsidRPr="00981793">
        <w:rPr>
          <w:sz w:val="22"/>
          <w:szCs w:val="22"/>
        </w:rPr>
        <w:t>a family walk</w:t>
      </w:r>
      <w:r w:rsidR="00F82B39" w:rsidRPr="00981793">
        <w:rPr>
          <w:sz w:val="22"/>
          <w:szCs w:val="22"/>
        </w:rPr>
        <w:t xml:space="preserve"> in your neighborhood or meet friends </w:t>
      </w:r>
      <w:r w:rsidR="00A931CE">
        <w:rPr>
          <w:sz w:val="22"/>
          <w:szCs w:val="22"/>
        </w:rPr>
        <w:t>for a socially distanced walk</w:t>
      </w:r>
      <w:r w:rsidR="0084489D">
        <w:rPr>
          <w:sz w:val="22"/>
          <w:szCs w:val="22"/>
        </w:rPr>
        <w:t>, bike ride, tennis match, or round of golf</w:t>
      </w:r>
      <w:r w:rsidRPr="00981793">
        <w:rPr>
          <w:sz w:val="22"/>
          <w:szCs w:val="22"/>
        </w:rPr>
        <w:t xml:space="preserve">. Fresh air </w:t>
      </w:r>
      <w:r w:rsidR="001602B4" w:rsidRPr="00981793">
        <w:rPr>
          <w:sz w:val="22"/>
          <w:szCs w:val="22"/>
        </w:rPr>
        <w:t xml:space="preserve">and movement </w:t>
      </w:r>
      <w:r w:rsidR="004272E7">
        <w:rPr>
          <w:sz w:val="22"/>
          <w:szCs w:val="22"/>
        </w:rPr>
        <w:t>are</w:t>
      </w:r>
      <w:r w:rsidRPr="00981793">
        <w:rPr>
          <w:sz w:val="22"/>
          <w:szCs w:val="22"/>
        </w:rPr>
        <w:t xml:space="preserve"> </w:t>
      </w:r>
      <w:r w:rsidR="00C34D5D">
        <w:rPr>
          <w:sz w:val="22"/>
          <w:szCs w:val="22"/>
        </w:rPr>
        <w:t>great</w:t>
      </w:r>
      <w:r w:rsidRPr="00981793">
        <w:rPr>
          <w:sz w:val="22"/>
          <w:szCs w:val="22"/>
        </w:rPr>
        <w:t xml:space="preserve"> for body and mind. </w:t>
      </w:r>
    </w:p>
    <w:p w14:paraId="7784BE23" w14:textId="7D9D8F7A" w:rsidR="005B4050" w:rsidRPr="00981793" w:rsidRDefault="00D16600" w:rsidP="00C34D5D">
      <w:pPr>
        <w:pStyle w:val="BodyText"/>
        <w:numPr>
          <w:ilvl w:val="0"/>
          <w:numId w:val="16"/>
        </w:numPr>
        <w:spacing w:after="120" w:afterAutospacing="0"/>
        <w:rPr>
          <w:sz w:val="22"/>
          <w:szCs w:val="22"/>
        </w:rPr>
      </w:pPr>
      <w:r w:rsidRPr="00C34D5D">
        <w:rPr>
          <w:b/>
          <w:bCs w:val="0"/>
          <w:i/>
          <w:iCs/>
          <w:sz w:val="22"/>
          <w:szCs w:val="22"/>
        </w:rPr>
        <w:t xml:space="preserve">Exchange healthy </w:t>
      </w:r>
      <w:r w:rsidR="005B4050" w:rsidRPr="00C34D5D">
        <w:rPr>
          <w:b/>
          <w:bCs w:val="0"/>
          <w:i/>
          <w:iCs/>
          <w:sz w:val="22"/>
          <w:szCs w:val="22"/>
        </w:rPr>
        <w:t>recipes</w:t>
      </w:r>
      <w:r w:rsidR="00C34D5D" w:rsidRPr="00C34D5D">
        <w:rPr>
          <w:b/>
          <w:bCs w:val="0"/>
          <w:i/>
          <w:iCs/>
          <w:sz w:val="22"/>
          <w:szCs w:val="22"/>
        </w:rPr>
        <w:t>.</w:t>
      </w:r>
      <w:r w:rsidR="005B4050" w:rsidRPr="00C34D5D">
        <w:rPr>
          <w:b/>
          <w:bCs w:val="0"/>
          <w:i/>
          <w:iCs/>
          <w:sz w:val="22"/>
          <w:szCs w:val="22"/>
        </w:rPr>
        <w:t xml:space="preserve"> </w:t>
      </w:r>
      <w:r w:rsidR="00A931CE" w:rsidRPr="00A931CE">
        <w:rPr>
          <w:sz w:val="22"/>
          <w:szCs w:val="22"/>
        </w:rPr>
        <w:t>Swap your favorites</w:t>
      </w:r>
      <w:r w:rsidR="00A931CE">
        <w:rPr>
          <w:sz w:val="22"/>
          <w:szCs w:val="22"/>
        </w:rPr>
        <w:t>,</w:t>
      </w:r>
      <w:r w:rsidR="00A931CE" w:rsidRPr="00A931CE">
        <w:rPr>
          <w:sz w:val="22"/>
          <w:szCs w:val="22"/>
        </w:rPr>
        <w:t xml:space="preserve"> and maybe</w:t>
      </w:r>
      <w:r w:rsidR="00A931CE">
        <w:rPr>
          <w:b/>
          <w:bCs w:val="0"/>
          <w:i/>
          <w:iCs/>
          <w:sz w:val="22"/>
          <w:szCs w:val="22"/>
        </w:rPr>
        <w:t xml:space="preserve"> </w:t>
      </w:r>
      <w:r w:rsidR="00A931CE">
        <w:rPr>
          <w:sz w:val="22"/>
          <w:szCs w:val="22"/>
        </w:rPr>
        <w:t xml:space="preserve">even </w:t>
      </w:r>
      <w:r w:rsidRPr="00981793">
        <w:rPr>
          <w:sz w:val="22"/>
          <w:szCs w:val="22"/>
        </w:rPr>
        <w:t xml:space="preserve">plan a </w:t>
      </w:r>
      <w:r w:rsidR="005B4050" w:rsidRPr="00981793">
        <w:rPr>
          <w:sz w:val="22"/>
          <w:szCs w:val="22"/>
        </w:rPr>
        <w:t xml:space="preserve">meal to make </w:t>
      </w:r>
      <w:r w:rsidR="004272E7">
        <w:rPr>
          <w:sz w:val="22"/>
          <w:szCs w:val="22"/>
        </w:rPr>
        <w:t>at</w:t>
      </w:r>
      <w:r w:rsidR="005B4050" w:rsidRPr="00981793">
        <w:rPr>
          <w:sz w:val="22"/>
          <w:szCs w:val="22"/>
        </w:rPr>
        <w:t xml:space="preserve"> home and </w:t>
      </w:r>
      <w:r w:rsidR="00A931CE">
        <w:rPr>
          <w:sz w:val="22"/>
          <w:szCs w:val="22"/>
        </w:rPr>
        <w:t>enjoy through a virtual dinner party.</w:t>
      </w:r>
    </w:p>
    <w:p w14:paraId="19284922" w14:textId="076809FE" w:rsidR="00D16600" w:rsidRDefault="005B4050" w:rsidP="00C34D5D">
      <w:pPr>
        <w:pStyle w:val="BodyText"/>
        <w:numPr>
          <w:ilvl w:val="0"/>
          <w:numId w:val="16"/>
        </w:numPr>
        <w:spacing w:after="120" w:afterAutospacing="0"/>
        <w:rPr>
          <w:sz w:val="22"/>
          <w:szCs w:val="22"/>
        </w:rPr>
      </w:pPr>
      <w:r w:rsidRPr="00C34D5D">
        <w:rPr>
          <w:b/>
          <w:bCs w:val="0"/>
          <w:i/>
          <w:iCs/>
          <w:sz w:val="22"/>
          <w:szCs w:val="22"/>
        </w:rPr>
        <w:t>Get creative.</w:t>
      </w:r>
      <w:r w:rsidRPr="00981793">
        <w:rPr>
          <w:sz w:val="22"/>
          <w:szCs w:val="22"/>
        </w:rPr>
        <w:t xml:space="preserve"> Break out </w:t>
      </w:r>
      <w:r w:rsidR="00F82B39" w:rsidRPr="00981793">
        <w:rPr>
          <w:sz w:val="22"/>
          <w:szCs w:val="22"/>
        </w:rPr>
        <w:t>the</w:t>
      </w:r>
      <w:r w:rsidRPr="00981793">
        <w:rPr>
          <w:sz w:val="22"/>
          <w:szCs w:val="22"/>
        </w:rPr>
        <w:t xml:space="preserve"> art supplies with your children</w:t>
      </w:r>
      <w:r w:rsidR="004272E7">
        <w:rPr>
          <w:sz w:val="22"/>
          <w:szCs w:val="22"/>
        </w:rPr>
        <w:t xml:space="preserve"> or friends</w:t>
      </w:r>
      <w:r w:rsidRPr="00981793">
        <w:rPr>
          <w:sz w:val="22"/>
          <w:szCs w:val="22"/>
        </w:rPr>
        <w:t xml:space="preserve"> (or on your own!) and create cards for family members, friends, and neighbors. </w:t>
      </w:r>
    </w:p>
    <w:p w14:paraId="524C193F" w14:textId="632BEBFE" w:rsidR="00A22CA4" w:rsidRPr="004272E7" w:rsidRDefault="004272E7" w:rsidP="00D01318">
      <w:pPr>
        <w:pStyle w:val="ListParagraph"/>
        <w:numPr>
          <w:ilvl w:val="0"/>
          <w:numId w:val="16"/>
        </w:numPr>
      </w:pPr>
      <w:r w:rsidRPr="004272E7">
        <w:rPr>
          <w:b/>
          <w:bCs/>
        </w:rPr>
        <w:t>Tinker with tools</w:t>
      </w:r>
      <w:r w:rsidR="00D01318">
        <w:rPr>
          <w:b/>
          <w:bCs/>
        </w:rPr>
        <w:t xml:space="preserve">. </w:t>
      </w:r>
      <w:r w:rsidR="00D01318" w:rsidRPr="00D01318">
        <w:t>C</w:t>
      </w:r>
      <w:r w:rsidRPr="00D01318">
        <w:t>heck</w:t>
      </w:r>
      <w:r>
        <w:t xml:space="preserve"> out </w:t>
      </w:r>
      <w:hyperlink r:id="rId14" w:history="1">
        <w:r>
          <w:rPr>
            <w:rStyle w:val="Hyperlink"/>
          </w:rPr>
          <w:t>Men’s Shed</w:t>
        </w:r>
      </w:hyperlink>
      <w:r w:rsidR="00A22CA4">
        <w:t>.</w:t>
      </w:r>
      <w:r>
        <w:t xml:space="preserve"> This club provides tools and materials for (mainly) older guys to pursue interests and passions, learn something new, and share skills.</w:t>
      </w:r>
    </w:p>
    <w:p w14:paraId="4C08B5B3" w14:textId="5878490F" w:rsidR="00C66B65" w:rsidRPr="00A22CA4" w:rsidRDefault="003F4DF0" w:rsidP="003F4DF0">
      <w:pPr>
        <w:rPr>
          <w:rFonts w:ascii="Segoe UI" w:hAnsi="Segoe UI" w:cs="Segoe UI"/>
        </w:rPr>
      </w:pPr>
      <w:bookmarkStart w:id="0" w:name="_Hlk38380555"/>
      <w:r w:rsidRPr="00A22CA4">
        <w:rPr>
          <w:rFonts w:ascii="Segoe UI" w:hAnsi="Segoe UI" w:cs="Segoe UI"/>
        </w:rPr>
        <w:t xml:space="preserve">* For the most up-to-date COVID-19 information, visit </w:t>
      </w:r>
      <w:hyperlink r:id="rId15" w:history="1">
        <w:r w:rsidRPr="00A22CA4">
          <w:rPr>
            <w:rStyle w:val="Hyperlink"/>
            <w:rFonts w:ascii="Segoe UI" w:hAnsi="Segoe UI" w:cs="Segoe UI"/>
          </w:rPr>
          <w:t>Hennepin County</w:t>
        </w:r>
        <w:r w:rsidR="004A3E32" w:rsidRPr="00A22CA4">
          <w:rPr>
            <w:rStyle w:val="Hyperlink"/>
            <w:rFonts w:ascii="Segoe UI" w:hAnsi="Segoe UI" w:cs="Segoe UI"/>
          </w:rPr>
          <w:t>,</w:t>
        </w:r>
        <w:r w:rsidRPr="00A22CA4">
          <w:rPr>
            <w:rStyle w:val="Hyperlink"/>
            <w:rFonts w:ascii="Segoe UI" w:hAnsi="Segoe UI" w:cs="Segoe UI"/>
            <w:u w:val="none"/>
          </w:rPr>
          <w:t xml:space="preserve"> </w:t>
        </w:r>
      </w:hyperlink>
      <w:hyperlink r:id="rId16" w:history="1">
        <w:r w:rsidRPr="00A22CA4">
          <w:rPr>
            <w:rStyle w:val="Hyperlink"/>
            <w:rFonts w:ascii="Segoe UI" w:hAnsi="Segoe UI" w:cs="Segoe UI"/>
          </w:rPr>
          <w:t>Minnesota Department of Health</w:t>
        </w:r>
      </w:hyperlink>
      <w:r w:rsidR="00A664A2" w:rsidRPr="00A22CA4">
        <w:rPr>
          <w:rStyle w:val="Hyperlink"/>
          <w:rFonts w:ascii="Segoe UI" w:hAnsi="Segoe UI" w:cs="Segoe UI"/>
        </w:rPr>
        <w:t>,</w:t>
      </w:r>
      <w:r w:rsidR="00E70FE5" w:rsidRPr="00A22CA4">
        <w:rPr>
          <w:rStyle w:val="Hyperlink"/>
          <w:rFonts w:ascii="Segoe UI" w:hAnsi="Segoe UI" w:cs="Segoe UI"/>
          <w:u w:val="none"/>
        </w:rPr>
        <w:t xml:space="preserve"> or</w:t>
      </w:r>
      <w:r w:rsidR="00E70FE5" w:rsidRPr="00A22CA4">
        <w:rPr>
          <w:rStyle w:val="Hyperlink"/>
          <w:rFonts w:ascii="Segoe UI" w:hAnsi="Segoe UI" w:cs="Segoe UI"/>
        </w:rPr>
        <w:t xml:space="preserve"> the </w:t>
      </w:r>
      <w:hyperlink r:id="rId17" w:history="1">
        <w:r w:rsidR="00E70FE5" w:rsidRPr="00A22CA4">
          <w:rPr>
            <w:rStyle w:val="Hyperlink"/>
            <w:rFonts w:ascii="Segoe UI" w:hAnsi="Segoe UI" w:cs="Segoe UI"/>
          </w:rPr>
          <w:t>Centers for Disease Control and Prevention</w:t>
        </w:r>
      </w:hyperlink>
      <w:r w:rsidRPr="00A22CA4">
        <w:rPr>
          <w:rFonts w:ascii="Segoe UI" w:hAnsi="Segoe UI" w:cs="Segoe UI"/>
        </w:rPr>
        <w:t>.</w:t>
      </w:r>
      <w:bookmarkEnd w:id="0"/>
    </w:p>
    <w:sectPr w:rsidR="00C66B65" w:rsidRPr="00A22CA4" w:rsidSect="00BD0937">
      <w:footerReference w:type="default" r:id="rId18"/>
      <w:headerReference w:type="first" r:id="rId19"/>
      <w:footerReference w:type="first" r:id="rId20"/>
      <w:type w:val="continuous"/>
      <w:pgSz w:w="12240" w:h="15840"/>
      <w:pgMar w:top="720" w:right="1008" w:bottom="1008" w:left="1008" w:header="720" w:footer="11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146B9C" w14:textId="77777777" w:rsidR="00610062" w:rsidRDefault="00610062" w:rsidP="00BE4856">
      <w:pPr>
        <w:spacing w:after="0" w:line="240" w:lineRule="auto"/>
      </w:pPr>
      <w:r>
        <w:separator/>
      </w:r>
    </w:p>
  </w:endnote>
  <w:endnote w:type="continuationSeparator" w:id="0">
    <w:p w14:paraId="244E43DE" w14:textId="77777777" w:rsidR="00610062" w:rsidRDefault="00610062" w:rsidP="00BE4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4E3EA7" w14:textId="77777777" w:rsidR="00BE63F2" w:rsidRDefault="00BE63F2" w:rsidP="003A0CAD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F696F5" w14:textId="590FA708" w:rsidR="00BD0937" w:rsidRDefault="00BD0937" w:rsidP="00BD0937">
    <w:pPr>
      <w:pStyle w:val="Footer"/>
      <w:spacing w:before="0"/>
      <w:rPr>
        <w:rFonts w:ascii="Arial" w:hAnsi="Arial" w:cs="Arial"/>
        <w:color w:val="0046AD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D4E3EA9" wp14:editId="4F662840">
          <wp:simplePos x="0" y="0"/>
          <wp:positionH relativeFrom="column">
            <wp:posOffset>6265545</wp:posOffset>
          </wp:positionH>
          <wp:positionV relativeFrom="paragraph">
            <wp:posOffset>64135</wp:posOffset>
          </wp:positionV>
          <wp:extent cx="548640" cy="685800"/>
          <wp:effectExtent l="0" t="0" r="3810" b="0"/>
          <wp:wrapTight wrapText="bothSides">
            <wp:wrapPolygon edited="0">
              <wp:start x="0" y="0"/>
              <wp:lineTo x="0" y="21000"/>
              <wp:lineTo x="21000" y="21000"/>
              <wp:lineTo x="21000" y="0"/>
              <wp:lineTo x="0" y="0"/>
            </wp:wrapPolygon>
          </wp:wrapTight>
          <wp:docPr id="24" name="Picture 24" descr="Hennepin Coun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logo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0046AD"/>
      </w:rPr>
      <w:t xml:space="preserve">Insert Company </w:t>
    </w:r>
  </w:p>
  <w:p w14:paraId="1D4E3EA8" w14:textId="0F9B6F75" w:rsidR="003438B9" w:rsidRDefault="00BD0937" w:rsidP="00BD0937">
    <w:pPr>
      <w:pStyle w:val="HennepinCountyLogo"/>
      <w:spacing w:before="0"/>
      <w:jc w:val="left"/>
    </w:pPr>
    <w:r>
      <w:rPr>
        <w:rFonts w:ascii="Arial" w:hAnsi="Arial" w:cs="Arial"/>
        <w:color w:val="0046AD"/>
      </w:rPr>
      <w:t>Logo Here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B1D70C" w14:textId="77777777" w:rsidR="00610062" w:rsidRDefault="00610062" w:rsidP="00BE4856">
      <w:pPr>
        <w:spacing w:after="0" w:line="240" w:lineRule="auto"/>
      </w:pPr>
      <w:r>
        <w:separator/>
      </w:r>
    </w:p>
  </w:footnote>
  <w:footnote w:type="continuationSeparator" w:id="0">
    <w:p w14:paraId="768F88C0" w14:textId="77777777" w:rsidR="00610062" w:rsidRDefault="00610062" w:rsidP="00BE4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E43892" w14:textId="234411CA" w:rsidR="00C56CB9" w:rsidRPr="005B4050" w:rsidRDefault="005B4050" w:rsidP="00C56CB9">
    <w:pPr>
      <w:pStyle w:val="Heading1"/>
      <w:jc w:val="center"/>
      <w:rPr>
        <w:sz w:val="52"/>
        <w:szCs w:val="52"/>
      </w:rPr>
    </w:pPr>
    <w:r w:rsidRPr="005B4050">
      <w:rPr>
        <w:sz w:val="52"/>
        <w:szCs w:val="52"/>
      </w:rPr>
      <w:t>Stay socially connected while social distancing</w:t>
    </w:r>
  </w:p>
  <w:p w14:paraId="753982AB" w14:textId="2E5092F0" w:rsidR="00C56CB9" w:rsidRPr="00C56CB9" w:rsidRDefault="00C56CB9" w:rsidP="00C56CB9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21D927" wp14:editId="1869E89F">
              <wp:simplePos x="0" y="0"/>
              <wp:positionH relativeFrom="column">
                <wp:posOffset>893444</wp:posOffset>
              </wp:positionH>
              <wp:positionV relativeFrom="paragraph">
                <wp:posOffset>51435</wp:posOffset>
              </wp:positionV>
              <wp:extent cx="4429125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42912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25EA84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35pt,4.05pt" to="419.1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" strokecolor="#7f7f7f [1612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72058F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CF017D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AC686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FE8E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5D09E6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1E30E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D7850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963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A830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209B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7366C"/>
    <w:multiLevelType w:val="hybridMultilevel"/>
    <w:tmpl w:val="D12033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8C7C7C"/>
    <w:multiLevelType w:val="hybridMultilevel"/>
    <w:tmpl w:val="6F8247DC"/>
    <w:lvl w:ilvl="0" w:tplc="473E79A2">
      <w:start w:val="1"/>
      <w:numFmt w:val="bullet"/>
      <w:pStyle w:val="BulletNormal"/>
      <w:lvlText w:val=""/>
      <w:lvlJc w:val="left"/>
      <w:pPr>
        <w:ind w:left="7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82093A"/>
    <w:multiLevelType w:val="hybridMultilevel"/>
    <w:tmpl w:val="49E09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B135FA"/>
    <w:multiLevelType w:val="hybridMultilevel"/>
    <w:tmpl w:val="DEF89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3A6F7B"/>
    <w:multiLevelType w:val="multilevel"/>
    <w:tmpl w:val="42A40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3A224D4"/>
    <w:multiLevelType w:val="hybridMultilevel"/>
    <w:tmpl w:val="46B04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602398"/>
    <w:multiLevelType w:val="hybridMultilevel"/>
    <w:tmpl w:val="4AB20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B47C9D"/>
    <w:multiLevelType w:val="hybridMultilevel"/>
    <w:tmpl w:val="D88AB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2808A5"/>
    <w:multiLevelType w:val="hybridMultilevel"/>
    <w:tmpl w:val="823CB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3"/>
  </w:num>
  <w:num w:numId="13">
    <w:abstractNumId w:val="17"/>
  </w:num>
  <w:num w:numId="14">
    <w:abstractNumId w:val="18"/>
  </w:num>
  <w:num w:numId="15">
    <w:abstractNumId w:val="15"/>
  </w:num>
  <w:num w:numId="16">
    <w:abstractNumId w:val="14"/>
  </w:num>
  <w:num w:numId="17">
    <w:abstractNumId w:val="16"/>
  </w:num>
  <w:num w:numId="18">
    <w:abstractNumId w:val="12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A24"/>
    <w:rsid w:val="00000EBD"/>
    <w:rsid w:val="0003298E"/>
    <w:rsid w:val="00042FC7"/>
    <w:rsid w:val="00046DCA"/>
    <w:rsid w:val="00056940"/>
    <w:rsid w:val="00061C1A"/>
    <w:rsid w:val="000770C7"/>
    <w:rsid w:val="00084921"/>
    <w:rsid w:val="000A0F3E"/>
    <w:rsid w:val="000C0EAB"/>
    <w:rsid w:val="000C256A"/>
    <w:rsid w:val="000E209C"/>
    <w:rsid w:val="000E29A7"/>
    <w:rsid w:val="0011503E"/>
    <w:rsid w:val="00117E00"/>
    <w:rsid w:val="00123BB8"/>
    <w:rsid w:val="00160077"/>
    <w:rsid w:val="001602B4"/>
    <w:rsid w:val="001643DB"/>
    <w:rsid w:val="00174CD0"/>
    <w:rsid w:val="0019218C"/>
    <w:rsid w:val="001B00C4"/>
    <w:rsid w:val="001B159E"/>
    <w:rsid w:val="001C242D"/>
    <w:rsid w:val="001F3360"/>
    <w:rsid w:val="0020021A"/>
    <w:rsid w:val="00221B15"/>
    <w:rsid w:val="002336CE"/>
    <w:rsid w:val="00255CD8"/>
    <w:rsid w:val="00261A09"/>
    <w:rsid w:val="002A2FF0"/>
    <w:rsid w:val="002C3B52"/>
    <w:rsid w:val="002D6B36"/>
    <w:rsid w:val="00304164"/>
    <w:rsid w:val="00304853"/>
    <w:rsid w:val="003079DB"/>
    <w:rsid w:val="00314FEC"/>
    <w:rsid w:val="003438B9"/>
    <w:rsid w:val="003A0CAD"/>
    <w:rsid w:val="003D02A4"/>
    <w:rsid w:val="003E0788"/>
    <w:rsid w:val="003E1CE4"/>
    <w:rsid w:val="003F4DF0"/>
    <w:rsid w:val="00404296"/>
    <w:rsid w:val="00415087"/>
    <w:rsid w:val="004272E7"/>
    <w:rsid w:val="00432B1A"/>
    <w:rsid w:val="0044677D"/>
    <w:rsid w:val="00447FAB"/>
    <w:rsid w:val="00451067"/>
    <w:rsid w:val="00495438"/>
    <w:rsid w:val="004A18F6"/>
    <w:rsid w:val="004A3E32"/>
    <w:rsid w:val="004C297E"/>
    <w:rsid w:val="004C7AC5"/>
    <w:rsid w:val="004D4E99"/>
    <w:rsid w:val="004E6B2D"/>
    <w:rsid w:val="004F2852"/>
    <w:rsid w:val="00552F4D"/>
    <w:rsid w:val="00596791"/>
    <w:rsid w:val="005B1F1B"/>
    <w:rsid w:val="005B4050"/>
    <w:rsid w:val="005D3794"/>
    <w:rsid w:val="00607B50"/>
    <w:rsid w:val="00610062"/>
    <w:rsid w:val="0062716E"/>
    <w:rsid w:val="00665B53"/>
    <w:rsid w:val="00674E53"/>
    <w:rsid w:val="00675811"/>
    <w:rsid w:val="00683C9C"/>
    <w:rsid w:val="00695096"/>
    <w:rsid w:val="006D6E43"/>
    <w:rsid w:val="00744F3F"/>
    <w:rsid w:val="007458A8"/>
    <w:rsid w:val="0075442A"/>
    <w:rsid w:val="00783178"/>
    <w:rsid w:val="00787018"/>
    <w:rsid w:val="00792ED1"/>
    <w:rsid w:val="007D0158"/>
    <w:rsid w:val="007D0704"/>
    <w:rsid w:val="00802D2C"/>
    <w:rsid w:val="008064FB"/>
    <w:rsid w:val="00842FFB"/>
    <w:rsid w:val="0084489D"/>
    <w:rsid w:val="008515C3"/>
    <w:rsid w:val="0086531F"/>
    <w:rsid w:val="00881D45"/>
    <w:rsid w:val="00892DA6"/>
    <w:rsid w:val="008A33DB"/>
    <w:rsid w:val="008C34F5"/>
    <w:rsid w:val="008F0B57"/>
    <w:rsid w:val="008F5B52"/>
    <w:rsid w:val="008F645F"/>
    <w:rsid w:val="00913C2C"/>
    <w:rsid w:val="00921C78"/>
    <w:rsid w:val="00922D5A"/>
    <w:rsid w:val="00923422"/>
    <w:rsid w:val="009447AF"/>
    <w:rsid w:val="00947250"/>
    <w:rsid w:val="009530BE"/>
    <w:rsid w:val="0096514D"/>
    <w:rsid w:val="00975B6A"/>
    <w:rsid w:val="00981793"/>
    <w:rsid w:val="009A46D4"/>
    <w:rsid w:val="009B28CE"/>
    <w:rsid w:val="009B327B"/>
    <w:rsid w:val="009C7809"/>
    <w:rsid w:val="009F048E"/>
    <w:rsid w:val="009F6F05"/>
    <w:rsid w:val="00A154B8"/>
    <w:rsid w:val="00A22CA4"/>
    <w:rsid w:val="00A23519"/>
    <w:rsid w:val="00A33AFD"/>
    <w:rsid w:val="00A662D2"/>
    <w:rsid w:val="00A664A2"/>
    <w:rsid w:val="00A734D4"/>
    <w:rsid w:val="00A83729"/>
    <w:rsid w:val="00A901AF"/>
    <w:rsid w:val="00A931CE"/>
    <w:rsid w:val="00AA5B2C"/>
    <w:rsid w:val="00AB333C"/>
    <w:rsid w:val="00AB3F88"/>
    <w:rsid w:val="00AC210E"/>
    <w:rsid w:val="00AC2BAD"/>
    <w:rsid w:val="00AC51A9"/>
    <w:rsid w:val="00AE778B"/>
    <w:rsid w:val="00B14180"/>
    <w:rsid w:val="00B218ED"/>
    <w:rsid w:val="00B4126E"/>
    <w:rsid w:val="00B57438"/>
    <w:rsid w:val="00B6314B"/>
    <w:rsid w:val="00B82189"/>
    <w:rsid w:val="00B82DCE"/>
    <w:rsid w:val="00B8776A"/>
    <w:rsid w:val="00B94138"/>
    <w:rsid w:val="00B953A9"/>
    <w:rsid w:val="00BB28AC"/>
    <w:rsid w:val="00BC4383"/>
    <w:rsid w:val="00BC4CA1"/>
    <w:rsid w:val="00BC7E65"/>
    <w:rsid w:val="00BD0937"/>
    <w:rsid w:val="00BD79FC"/>
    <w:rsid w:val="00BE1121"/>
    <w:rsid w:val="00BE4856"/>
    <w:rsid w:val="00BE5FE2"/>
    <w:rsid w:val="00BE63F2"/>
    <w:rsid w:val="00BF0556"/>
    <w:rsid w:val="00C00CE1"/>
    <w:rsid w:val="00C159AD"/>
    <w:rsid w:val="00C30CDF"/>
    <w:rsid w:val="00C31E09"/>
    <w:rsid w:val="00C34D5D"/>
    <w:rsid w:val="00C56CB9"/>
    <w:rsid w:val="00C64924"/>
    <w:rsid w:val="00C66B65"/>
    <w:rsid w:val="00C823DA"/>
    <w:rsid w:val="00C82D88"/>
    <w:rsid w:val="00C90E59"/>
    <w:rsid w:val="00C93E18"/>
    <w:rsid w:val="00C94108"/>
    <w:rsid w:val="00CD3A7E"/>
    <w:rsid w:val="00CE1EFE"/>
    <w:rsid w:val="00D01318"/>
    <w:rsid w:val="00D0519D"/>
    <w:rsid w:val="00D06D6E"/>
    <w:rsid w:val="00D16600"/>
    <w:rsid w:val="00D24A24"/>
    <w:rsid w:val="00D31410"/>
    <w:rsid w:val="00D85447"/>
    <w:rsid w:val="00DB59C3"/>
    <w:rsid w:val="00DB5D0D"/>
    <w:rsid w:val="00DD2BDF"/>
    <w:rsid w:val="00DF76EF"/>
    <w:rsid w:val="00E00F5F"/>
    <w:rsid w:val="00E33140"/>
    <w:rsid w:val="00E57BAB"/>
    <w:rsid w:val="00E70FE5"/>
    <w:rsid w:val="00E8286F"/>
    <w:rsid w:val="00E920DC"/>
    <w:rsid w:val="00EB14D5"/>
    <w:rsid w:val="00ED08E4"/>
    <w:rsid w:val="00F15442"/>
    <w:rsid w:val="00F3541C"/>
    <w:rsid w:val="00F74319"/>
    <w:rsid w:val="00F80FCD"/>
    <w:rsid w:val="00F82B39"/>
    <w:rsid w:val="00FA1425"/>
    <w:rsid w:val="00FA5A51"/>
    <w:rsid w:val="00FC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4E3E8A"/>
  <w15:chartTrackingRefBased/>
  <w15:docId w15:val="{A0684586-B9E2-4661-8D2B-3CC489ED5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1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8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52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CA1"/>
    <w:pPr>
      <w:spacing w:before="120"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0C0EAB"/>
    <w:pPr>
      <w:keepNext/>
      <w:keepLines/>
      <w:spacing w:after="0"/>
      <w:outlineLvl w:val="0"/>
    </w:pPr>
    <w:rPr>
      <w:rFonts w:ascii="Segoe UI Light" w:eastAsiaTheme="majorEastAsia" w:hAnsi="Segoe UI Light" w:cstheme="majorBidi"/>
      <w:color w:val="113C66" w:themeColor="text2"/>
      <w:sz w:val="5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5438"/>
    <w:pPr>
      <w:keepNext/>
      <w:keepLines/>
      <w:spacing w:before="240" w:after="0" w:line="247" w:lineRule="auto"/>
      <w:outlineLvl w:val="1"/>
    </w:pPr>
    <w:rPr>
      <w:rFonts w:asciiTheme="majorHAnsi" w:eastAsiaTheme="majorEastAsia" w:hAnsiTheme="majorHAnsi" w:cstheme="majorBidi"/>
      <w:color w:val="0058A3" w:themeColor="accent1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0CDF"/>
    <w:pPr>
      <w:keepNext/>
      <w:keepLines/>
      <w:spacing w:after="0"/>
      <w:outlineLvl w:val="2"/>
    </w:pPr>
    <w:rPr>
      <w:rFonts w:ascii="Segoe UI Semibold" w:eastAsiaTheme="majorEastAsia" w:hAnsi="Segoe UI Semibold" w:cstheme="majorBidi"/>
      <w:color w:val="000000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24A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4A2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6F0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000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6F0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6F0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6F0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0EAB"/>
    <w:rPr>
      <w:rFonts w:ascii="Segoe UI Light" w:eastAsiaTheme="majorEastAsia" w:hAnsi="Segoe UI Light" w:cstheme="majorBidi"/>
      <w:color w:val="113C66" w:themeColor="text2"/>
      <w:sz w:val="5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95438"/>
    <w:rPr>
      <w:rFonts w:asciiTheme="majorHAnsi" w:eastAsiaTheme="majorEastAsia" w:hAnsiTheme="majorHAnsi" w:cstheme="majorBidi"/>
      <w:color w:val="0058A3" w:themeColor="accent1"/>
      <w:sz w:val="36"/>
      <w:szCs w:val="26"/>
    </w:rPr>
  </w:style>
  <w:style w:type="paragraph" w:styleId="Title">
    <w:name w:val="Title"/>
    <w:basedOn w:val="Normal"/>
    <w:next w:val="Normal"/>
    <w:link w:val="TitleChar"/>
    <w:uiPriority w:val="10"/>
    <w:rsid w:val="00D24A24"/>
    <w:pPr>
      <w:spacing w:after="0" w:line="240" w:lineRule="auto"/>
      <w:contextualSpacing/>
    </w:pPr>
    <w:rPr>
      <w:rFonts w:ascii="Segoe UI Light" w:eastAsiaTheme="majorEastAsia" w:hAnsi="Segoe UI Light" w:cstheme="majorBidi"/>
      <w:color w:val="113C66" w:themeColor="tex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4A24"/>
    <w:rPr>
      <w:rFonts w:ascii="Segoe UI Light" w:eastAsiaTheme="majorEastAsia" w:hAnsi="Segoe UI Light" w:cstheme="majorBidi"/>
      <w:color w:val="113C66" w:themeColor="text2"/>
      <w:spacing w:val="-10"/>
      <w:kern w:val="28"/>
      <w:sz w:val="56"/>
      <w:szCs w:val="56"/>
    </w:rPr>
  </w:style>
  <w:style w:type="character" w:styleId="IntenseReference">
    <w:name w:val="Intense Reference"/>
    <w:basedOn w:val="DefaultParagraphFont"/>
    <w:uiPriority w:val="32"/>
    <w:rsid w:val="00D24A24"/>
    <w:rPr>
      <w:b/>
      <w:bCs/>
      <w:smallCaps/>
      <w:color w:val="000000"/>
      <w:spacing w:val="5"/>
    </w:rPr>
  </w:style>
  <w:style w:type="character" w:styleId="SubtleReference">
    <w:name w:val="Subtle Reference"/>
    <w:basedOn w:val="DefaultParagraphFont"/>
    <w:uiPriority w:val="31"/>
    <w:rsid w:val="00BE4856"/>
    <w:rPr>
      <w:smallCaps/>
      <w:color w:val="113C66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rsid w:val="00BE4856"/>
    <w:pPr>
      <w:pBdr>
        <w:top w:val="single" w:sz="4" w:space="10" w:color="113C66" w:themeColor="text2"/>
        <w:bottom w:val="single" w:sz="4" w:space="10" w:color="113C66" w:themeColor="text2"/>
      </w:pBdr>
      <w:spacing w:before="360" w:after="360"/>
      <w:ind w:left="864" w:right="864"/>
      <w:jc w:val="center"/>
    </w:pPr>
    <w:rPr>
      <w:i/>
      <w:iCs/>
      <w:color w:val="00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4856"/>
    <w:rPr>
      <w:i/>
      <w:iCs/>
      <w:color w:val="000000"/>
    </w:rPr>
  </w:style>
  <w:style w:type="paragraph" w:styleId="Quote">
    <w:name w:val="Quote"/>
    <w:basedOn w:val="Normal"/>
    <w:next w:val="Normal"/>
    <w:link w:val="QuoteChar"/>
    <w:uiPriority w:val="8"/>
    <w:qFormat/>
    <w:rsid w:val="00D24A24"/>
    <w:pPr>
      <w:spacing w:before="200"/>
      <w:ind w:left="864" w:right="864"/>
      <w:jc w:val="center"/>
    </w:pPr>
    <w:rPr>
      <w:i/>
      <w:iCs/>
      <w:color w:val="113C66" w:themeColor="text1"/>
    </w:rPr>
  </w:style>
  <w:style w:type="character" w:customStyle="1" w:styleId="QuoteChar">
    <w:name w:val="Quote Char"/>
    <w:basedOn w:val="DefaultParagraphFont"/>
    <w:link w:val="Quote"/>
    <w:uiPriority w:val="8"/>
    <w:rsid w:val="007458A8"/>
    <w:rPr>
      <w:i/>
      <w:iCs/>
      <w:color w:val="113C66" w:themeColor="text1"/>
    </w:rPr>
  </w:style>
  <w:style w:type="character" w:styleId="Strong">
    <w:name w:val="Strong"/>
    <w:basedOn w:val="DefaultParagraphFont"/>
    <w:uiPriority w:val="29"/>
    <w:qFormat/>
    <w:rsid w:val="00D24A24"/>
    <w:rPr>
      <w:b/>
      <w:bCs/>
    </w:rPr>
  </w:style>
  <w:style w:type="character" w:styleId="IntenseEmphasis">
    <w:name w:val="Intense Emphasis"/>
    <w:basedOn w:val="DefaultParagraphFont"/>
    <w:uiPriority w:val="21"/>
    <w:rsid w:val="00D24A24"/>
    <w:rPr>
      <w:i/>
      <w:iCs/>
      <w:color w:val="113C66" w:themeColor="text1"/>
    </w:rPr>
  </w:style>
  <w:style w:type="character" w:styleId="SubtleEmphasis">
    <w:name w:val="Subtle Emphasis"/>
    <w:basedOn w:val="DefaultParagraphFont"/>
    <w:uiPriority w:val="19"/>
    <w:rsid w:val="00D24A24"/>
    <w:rPr>
      <w:i/>
      <w:iCs/>
      <w:color w:val="113C66" w:themeColor="tex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2BAD"/>
    <w:pPr>
      <w:numPr>
        <w:ilvl w:val="1"/>
      </w:numPr>
    </w:pPr>
    <w:rPr>
      <w:rFonts w:eastAsiaTheme="minorEastAsia"/>
      <w:color w:val="000000"/>
    </w:rPr>
  </w:style>
  <w:style w:type="character" w:customStyle="1" w:styleId="SubtitleChar">
    <w:name w:val="Subtitle Char"/>
    <w:basedOn w:val="DefaultParagraphFont"/>
    <w:link w:val="Subtitle"/>
    <w:uiPriority w:val="11"/>
    <w:rsid w:val="00AC2BAD"/>
    <w:rPr>
      <w:rFonts w:eastAsiaTheme="minorEastAsia"/>
      <w:color w:val="000000"/>
    </w:rPr>
  </w:style>
  <w:style w:type="character" w:customStyle="1" w:styleId="Heading3Char">
    <w:name w:val="Heading 3 Char"/>
    <w:basedOn w:val="DefaultParagraphFont"/>
    <w:link w:val="Heading3"/>
    <w:uiPriority w:val="9"/>
    <w:rsid w:val="00C30CDF"/>
    <w:rPr>
      <w:rFonts w:ascii="Segoe UI Semibold" w:eastAsiaTheme="majorEastAsia" w:hAnsi="Segoe UI Semibold" w:cstheme="majorBidi"/>
      <w:color w:val="000000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24A24"/>
    <w:rPr>
      <w:rFonts w:asciiTheme="majorHAnsi" w:eastAsiaTheme="majorEastAsia" w:hAnsiTheme="majorHAnsi" w:cstheme="majorBidi"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4A24"/>
    <w:rPr>
      <w:rFonts w:asciiTheme="majorHAnsi" w:eastAsiaTheme="majorEastAsia" w:hAnsiTheme="majorHAnsi" w:cstheme="majorBidi"/>
    </w:rPr>
  </w:style>
  <w:style w:type="paragraph" w:customStyle="1" w:styleId="Image">
    <w:name w:val="Image"/>
    <w:basedOn w:val="Normal"/>
    <w:link w:val="ImageChar"/>
    <w:uiPriority w:val="19"/>
    <w:qFormat/>
    <w:rsid w:val="007D0704"/>
    <w:pPr>
      <w:spacing w:after="40"/>
    </w:pPr>
    <w:rPr>
      <w:noProof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6F05"/>
    <w:pPr>
      <w:outlineLvl w:val="9"/>
    </w:pPr>
    <w:rPr>
      <w:rFonts w:asciiTheme="majorHAnsi" w:hAnsiTheme="majorHAnsi"/>
      <w:sz w:val="32"/>
    </w:rPr>
  </w:style>
  <w:style w:type="character" w:customStyle="1" w:styleId="ImageChar">
    <w:name w:val="Image Char"/>
    <w:basedOn w:val="DefaultParagraphFont"/>
    <w:link w:val="Image"/>
    <w:uiPriority w:val="19"/>
    <w:rsid w:val="00DD2BDF"/>
    <w:rPr>
      <w:noProof/>
    </w:rPr>
  </w:style>
  <w:style w:type="character" w:styleId="Hyperlink">
    <w:name w:val="Hyperlink"/>
    <w:basedOn w:val="DefaultParagraphFont"/>
    <w:uiPriority w:val="11"/>
    <w:unhideWhenUsed/>
    <w:qFormat/>
    <w:rsid w:val="00495438"/>
    <w:rPr>
      <w:color w:val="0058A3" w:themeColor="accent1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6F05"/>
    <w:rPr>
      <w:rFonts w:asciiTheme="majorHAnsi" w:eastAsiaTheme="majorEastAsia" w:hAnsiTheme="majorHAnsi" w:cstheme="majorBidi"/>
      <w:color w:val="000000"/>
    </w:rPr>
  </w:style>
  <w:style w:type="paragraph" w:styleId="Caption">
    <w:name w:val="caption"/>
    <w:basedOn w:val="Normal"/>
    <w:next w:val="Normal"/>
    <w:uiPriority w:val="5"/>
    <w:unhideWhenUsed/>
    <w:qFormat/>
    <w:rsid w:val="00792ED1"/>
    <w:pPr>
      <w:spacing w:before="60" w:line="240" w:lineRule="auto"/>
    </w:pPr>
    <w:rPr>
      <w:i/>
      <w:iCs/>
      <w:sz w:val="18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6F05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6F05"/>
    <w:rPr>
      <w:rFonts w:asciiTheme="majorHAnsi" w:eastAsiaTheme="majorEastAsia" w:hAnsiTheme="majorHAnsi" w:cstheme="majorBidi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6F05"/>
    <w:rPr>
      <w:rFonts w:asciiTheme="majorHAnsi" w:eastAsiaTheme="majorEastAsia" w:hAnsiTheme="majorHAnsi" w:cstheme="majorBidi"/>
      <w:i/>
      <w:iCs/>
      <w:sz w:val="21"/>
      <w:szCs w:val="21"/>
    </w:rPr>
  </w:style>
  <w:style w:type="paragraph" w:styleId="BlockText">
    <w:name w:val="Block Text"/>
    <w:basedOn w:val="Normal"/>
    <w:uiPriority w:val="99"/>
    <w:semiHidden/>
    <w:unhideWhenUsed/>
    <w:rsid w:val="009F6F05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52" w:right="1152"/>
    </w:pPr>
    <w:rPr>
      <w:rFonts w:eastAsiaTheme="minorEastAsia"/>
      <w:i/>
      <w:iCs/>
    </w:rPr>
  </w:style>
  <w:style w:type="paragraph" w:customStyle="1" w:styleId="HennepinCountyWordmark">
    <w:name w:val="Hennepin County Wordmark"/>
    <w:basedOn w:val="Normal"/>
    <w:link w:val="HennepinCountyWordmarkChar"/>
    <w:uiPriority w:val="59"/>
    <w:qFormat/>
    <w:rsid w:val="00DF76EF"/>
    <w:pPr>
      <w:spacing w:after="960"/>
      <w:jc w:val="center"/>
    </w:pPr>
  </w:style>
  <w:style w:type="paragraph" w:styleId="Header">
    <w:name w:val="header"/>
    <w:basedOn w:val="Normal"/>
    <w:link w:val="HeaderChar"/>
    <w:uiPriority w:val="99"/>
    <w:unhideWhenUsed/>
    <w:rsid w:val="00BE48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nnepinCountyWordmarkChar">
    <w:name w:val="Hennepin County Wordmark Char"/>
    <w:basedOn w:val="ImageChar"/>
    <w:link w:val="HennepinCountyWordmark"/>
    <w:uiPriority w:val="59"/>
    <w:rsid w:val="002A2FF0"/>
    <w:rPr>
      <w:noProof/>
    </w:rPr>
  </w:style>
  <w:style w:type="character" w:customStyle="1" w:styleId="HeaderChar">
    <w:name w:val="Header Char"/>
    <w:basedOn w:val="DefaultParagraphFont"/>
    <w:link w:val="Header"/>
    <w:uiPriority w:val="99"/>
    <w:rsid w:val="00BE4856"/>
  </w:style>
  <w:style w:type="paragraph" w:styleId="Footer">
    <w:name w:val="footer"/>
    <w:basedOn w:val="Normal"/>
    <w:link w:val="FooterChar"/>
    <w:unhideWhenUsed/>
    <w:rsid w:val="00BE48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4856"/>
  </w:style>
  <w:style w:type="character" w:styleId="UnresolvedMention">
    <w:name w:val="Unresolved Mention"/>
    <w:basedOn w:val="DefaultParagraphFont"/>
    <w:uiPriority w:val="99"/>
    <w:semiHidden/>
    <w:unhideWhenUsed/>
    <w:rsid w:val="003A0CAD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3A0CAD"/>
    <w:pPr>
      <w:spacing w:after="0" w:line="240" w:lineRule="auto"/>
    </w:pPr>
  </w:style>
  <w:style w:type="paragraph" w:styleId="ListBullet">
    <w:name w:val="List Bullet"/>
    <w:basedOn w:val="Normal"/>
    <w:uiPriority w:val="2"/>
    <w:unhideWhenUsed/>
    <w:qFormat/>
    <w:rsid w:val="00084921"/>
    <w:pPr>
      <w:numPr>
        <w:numId w:val="1"/>
      </w:numPr>
      <w:ind w:left="720"/>
      <w:contextualSpacing/>
    </w:pPr>
  </w:style>
  <w:style w:type="paragraph" w:styleId="ListNumber">
    <w:name w:val="List Number"/>
    <w:basedOn w:val="Normal"/>
    <w:uiPriority w:val="3"/>
    <w:unhideWhenUsed/>
    <w:qFormat/>
    <w:rsid w:val="00AE778B"/>
    <w:pPr>
      <w:numPr>
        <w:numId w:val="6"/>
      </w:numPr>
      <w:ind w:left="720"/>
      <w:contextualSpacing/>
    </w:pPr>
  </w:style>
  <w:style w:type="paragraph" w:customStyle="1" w:styleId="TableChartTitle">
    <w:name w:val="Table/Chart Title"/>
    <w:basedOn w:val="Normal"/>
    <w:link w:val="TableChartTitleChar"/>
    <w:uiPriority w:val="4"/>
    <w:qFormat/>
    <w:rsid w:val="00842FFB"/>
    <w:pPr>
      <w:spacing w:after="120"/>
    </w:pPr>
    <w:rPr>
      <w:noProof/>
    </w:rPr>
  </w:style>
  <w:style w:type="table" w:styleId="TableGrid">
    <w:name w:val="Table Grid"/>
    <w:basedOn w:val="TableNormal"/>
    <w:uiPriority w:val="39"/>
    <w:rsid w:val="004D4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ChartTitleChar">
    <w:name w:val="Table/Chart Title Char"/>
    <w:basedOn w:val="Heading3Char"/>
    <w:link w:val="TableChartTitle"/>
    <w:uiPriority w:val="4"/>
    <w:rsid w:val="00842FFB"/>
    <w:rPr>
      <w:rFonts w:ascii="Segoe UI Semibold" w:eastAsiaTheme="majorEastAsia" w:hAnsi="Segoe UI Semibold" w:cstheme="majorBidi"/>
      <w:noProof/>
      <w:color w:val="000000"/>
      <w:sz w:val="28"/>
      <w:szCs w:val="24"/>
    </w:rPr>
  </w:style>
  <w:style w:type="table" w:styleId="PlainTable1">
    <w:name w:val="Plain Table 1"/>
    <w:basedOn w:val="TableNormal"/>
    <w:uiPriority w:val="41"/>
    <w:rsid w:val="00C30CD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Table3">
    <w:name w:val="List Table 3"/>
    <w:basedOn w:val="TableNormal"/>
    <w:uiPriority w:val="48"/>
    <w:rsid w:val="00C30CDF"/>
    <w:pPr>
      <w:spacing w:after="0" w:line="240" w:lineRule="auto"/>
    </w:pPr>
    <w:tblPr>
      <w:tblStyleRowBandSize w:val="1"/>
      <w:tblStyleColBandSize w:val="1"/>
      <w:tblBorders>
        <w:top w:val="single" w:sz="4" w:space="0" w:color="113C66" w:themeColor="text1"/>
        <w:left w:val="single" w:sz="4" w:space="0" w:color="113C66" w:themeColor="text1"/>
        <w:bottom w:val="single" w:sz="4" w:space="0" w:color="113C66" w:themeColor="text1"/>
        <w:right w:val="single" w:sz="4" w:space="0" w:color="113C66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13C66" w:themeFill="text1"/>
      </w:tcPr>
    </w:tblStylePr>
    <w:tblStylePr w:type="lastRow">
      <w:rPr>
        <w:b/>
        <w:bCs/>
      </w:rPr>
      <w:tblPr/>
      <w:tcPr>
        <w:tcBorders>
          <w:top w:val="double" w:sz="4" w:space="0" w:color="113C66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13C66" w:themeColor="text1"/>
          <w:right w:val="single" w:sz="4" w:space="0" w:color="113C66" w:themeColor="text1"/>
        </w:tcBorders>
      </w:tcPr>
    </w:tblStylePr>
    <w:tblStylePr w:type="band1Horz">
      <w:tblPr/>
      <w:tcPr>
        <w:tcBorders>
          <w:top w:val="single" w:sz="4" w:space="0" w:color="113C66" w:themeColor="text1"/>
          <w:bottom w:val="single" w:sz="4" w:space="0" w:color="113C66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13C66" w:themeColor="text1"/>
          <w:left w:val="nil"/>
        </w:tcBorders>
      </w:tcPr>
    </w:tblStylePr>
    <w:tblStylePr w:type="swCell">
      <w:tblPr/>
      <w:tcPr>
        <w:tcBorders>
          <w:top w:val="double" w:sz="4" w:space="0" w:color="113C66" w:themeColor="text1"/>
          <w:right w:val="nil"/>
        </w:tcBorders>
      </w:tcPr>
    </w:tblStylePr>
  </w:style>
  <w:style w:type="paragraph" w:customStyle="1" w:styleId="HennepinCountyLogo">
    <w:name w:val="Hennepin County Logo"/>
    <w:basedOn w:val="Footer"/>
    <w:link w:val="HennepinCountyLogoChar"/>
    <w:uiPriority w:val="60"/>
    <w:qFormat/>
    <w:rsid w:val="003438B9"/>
    <w:pPr>
      <w:spacing w:before="480"/>
      <w:jc w:val="right"/>
    </w:pPr>
    <w:rPr>
      <w:noProof/>
    </w:rPr>
  </w:style>
  <w:style w:type="paragraph" w:styleId="ListParagraph">
    <w:name w:val="List Paragraph"/>
    <w:basedOn w:val="Normal"/>
    <w:uiPriority w:val="34"/>
    <w:qFormat/>
    <w:rsid w:val="007458A8"/>
    <w:pPr>
      <w:ind w:left="720"/>
      <w:contextualSpacing/>
    </w:pPr>
  </w:style>
  <w:style w:type="character" w:customStyle="1" w:styleId="HennepinCountyLogoChar">
    <w:name w:val="Hennepin County Logo Char"/>
    <w:basedOn w:val="FooterChar"/>
    <w:link w:val="HennepinCountyLogo"/>
    <w:uiPriority w:val="60"/>
    <w:rsid w:val="003438B9"/>
    <w:rPr>
      <w:noProof/>
    </w:rPr>
  </w:style>
  <w:style w:type="table" w:styleId="GridTable4">
    <w:name w:val="Grid Table 4"/>
    <w:basedOn w:val="TableNormal"/>
    <w:uiPriority w:val="49"/>
    <w:rsid w:val="000E209C"/>
    <w:pPr>
      <w:spacing w:after="0" w:line="240" w:lineRule="auto"/>
    </w:pPr>
    <w:tblPr>
      <w:tblStyleRowBandSize w:val="1"/>
      <w:tblStyleColBandSize w:val="1"/>
      <w:tblBorders>
        <w:top w:val="single" w:sz="4" w:space="0" w:color="358ADD" w:themeColor="text1" w:themeTint="99"/>
        <w:left w:val="single" w:sz="4" w:space="0" w:color="358ADD" w:themeColor="text1" w:themeTint="99"/>
        <w:bottom w:val="single" w:sz="4" w:space="0" w:color="358ADD" w:themeColor="text1" w:themeTint="99"/>
        <w:right w:val="single" w:sz="4" w:space="0" w:color="358ADD" w:themeColor="text1" w:themeTint="99"/>
        <w:insideH w:val="single" w:sz="4" w:space="0" w:color="358ADD" w:themeColor="text1" w:themeTint="99"/>
        <w:insideV w:val="single" w:sz="4" w:space="0" w:color="358ADD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3C66" w:themeColor="text1"/>
          <w:left w:val="single" w:sz="4" w:space="0" w:color="113C66" w:themeColor="text1"/>
          <w:bottom w:val="single" w:sz="4" w:space="0" w:color="113C66" w:themeColor="text1"/>
          <w:right w:val="single" w:sz="4" w:space="0" w:color="113C66" w:themeColor="text1"/>
          <w:insideH w:val="nil"/>
          <w:insideV w:val="nil"/>
        </w:tcBorders>
        <w:shd w:val="clear" w:color="auto" w:fill="113C66" w:themeFill="text1"/>
      </w:tcPr>
    </w:tblStylePr>
    <w:tblStylePr w:type="lastRow">
      <w:rPr>
        <w:b/>
        <w:bCs/>
      </w:rPr>
      <w:tblPr/>
      <w:tcPr>
        <w:tcBorders>
          <w:top w:val="double" w:sz="4" w:space="0" w:color="113C66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8F3" w:themeFill="text1" w:themeFillTint="33"/>
      </w:tcPr>
    </w:tblStylePr>
    <w:tblStylePr w:type="band1Horz">
      <w:tblPr/>
      <w:tcPr>
        <w:shd w:val="clear" w:color="auto" w:fill="BBD8F3" w:themeFill="tex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A33D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3DB"/>
    <w:rPr>
      <w:rFonts w:ascii="Segoe UI" w:hAnsi="Segoe UI" w:cs="Segoe UI"/>
      <w:sz w:val="18"/>
      <w:szCs w:val="18"/>
    </w:rPr>
  </w:style>
  <w:style w:type="paragraph" w:customStyle="1" w:styleId="BulletNormal">
    <w:name w:val="Bullet Normal"/>
    <w:basedOn w:val="NoSpacing"/>
    <w:link w:val="BulletNormalChar"/>
    <w:uiPriority w:val="3"/>
    <w:rsid w:val="00AE778B"/>
    <w:pPr>
      <w:numPr>
        <w:numId w:val="11"/>
      </w:numPr>
      <w:spacing w:before="120" w:after="360" w:line="259" w:lineRule="auto"/>
      <w:ind w:left="720"/>
      <w:contextualSpacing/>
    </w:pPr>
    <w:rPr>
      <w:rFonts w:ascii="Segoe UI" w:hAnsi="Segoe UI"/>
      <w:sz w:val="20"/>
    </w:rPr>
  </w:style>
  <w:style w:type="character" w:customStyle="1" w:styleId="BulletNormalChar">
    <w:name w:val="Bullet Normal Char"/>
    <w:basedOn w:val="DefaultParagraphFont"/>
    <w:link w:val="BulletNormal"/>
    <w:uiPriority w:val="3"/>
    <w:rsid w:val="00AE778B"/>
    <w:rPr>
      <w:rFonts w:ascii="Segoe UI" w:hAnsi="Segoe UI"/>
      <w:sz w:val="20"/>
    </w:rPr>
  </w:style>
  <w:style w:type="paragraph" w:styleId="FootnoteText">
    <w:name w:val="footnote text"/>
    <w:basedOn w:val="Normal"/>
    <w:link w:val="FootnoteTextChar"/>
    <w:uiPriority w:val="99"/>
    <w:unhideWhenUsed/>
    <w:rsid w:val="00AE778B"/>
    <w:pPr>
      <w:spacing w:before="0" w:after="0" w:line="240" w:lineRule="auto"/>
    </w:pPr>
    <w:rPr>
      <w:rFonts w:eastAsiaTheme="minorEastAsia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E778B"/>
    <w:rPr>
      <w:rFonts w:eastAsiaTheme="minorEastAsia"/>
      <w:sz w:val="24"/>
      <w:szCs w:val="24"/>
    </w:rPr>
  </w:style>
  <w:style w:type="character" w:styleId="EndnoteReference">
    <w:name w:val="endnote reference"/>
    <w:basedOn w:val="DefaultParagraphFont"/>
    <w:uiPriority w:val="99"/>
    <w:unhideWhenUsed/>
    <w:rsid w:val="00AE778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AE778B"/>
    <w:pPr>
      <w:spacing w:before="0" w:after="0" w:line="240" w:lineRule="auto"/>
    </w:pPr>
    <w:rPr>
      <w:rFonts w:eastAsiaTheme="minorEastAsia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AE778B"/>
    <w:rPr>
      <w:rFonts w:eastAsiaTheme="minorEastAsia"/>
      <w:sz w:val="20"/>
      <w:szCs w:val="20"/>
    </w:rPr>
  </w:style>
  <w:style w:type="paragraph" w:customStyle="1" w:styleId="GaramondNormal">
    <w:name w:val="Garamond Normal"/>
    <w:basedOn w:val="Normal"/>
    <w:link w:val="GaramondNormalChar"/>
    <w:uiPriority w:val="14"/>
    <w:qFormat/>
    <w:rsid w:val="002D6B36"/>
    <w:pPr>
      <w:spacing w:after="0"/>
    </w:pPr>
    <w:rPr>
      <w:noProof/>
    </w:rPr>
  </w:style>
  <w:style w:type="paragraph" w:customStyle="1" w:styleId="GaramondNoSpace">
    <w:name w:val="Garamond No Space"/>
    <w:basedOn w:val="NoSpacing"/>
    <w:link w:val="GaramondNoSpaceChar"/>
    <w:uiPriority w:val="14"/>
    <w:qFormat/>
    <w:rsid w:val="002D6B36"/>
  </w:style>
  <w:style w:type="character" w:customStyle="1" w:styleId="GaramondNormalChar">
    <w:name w:val="Garamond Normal Char"/>
    <w:basedOn w:val="DefaultParagraphFont"/>
    <w:link w:val="GaramondNormal"/>
    <w:uiPriority w:val="14"/>
    <w:rsid w:val="00BC4CA1"/>
    <w:rPr>
      <w:noProof/>
    </w:rPr>
  </w:style>
  <w:style w:type="table" w:styleId="GridTable5Dark-Accent1">
    <w:name w:val="Grid Table 5 Dark Accent 1"/>
    <w:basedOn w:val="TableNormal"/>
    <w:uiPriority w:val="50"/>
    <w:rsid w:val="006D6E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9DE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8A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8A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8A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8A3" w:themeFill="accent1"/>
      </w:tcPr>
    </w:tblStylePr>
    <w:tblStylePr w:type="band1Vert">
      <w:tblPr/>
      <w:tcPr>
        <w:shd w:val="clear" w:color="auto" w:fill="74BEFF" w:themeFill="accent1" w:themeFillTint="66"/>
      </w:tcPr>
    </w:tblStylePr>
    <w:tblStylePr w:type="band1Horz">
      <w:tblPr/>
      <w:tcPr>
        <w:shd w:val="clear" w:color="auto" w:fill="74BEFF" w:themeFill="accent1" w:themeFillTint="66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2D6B36"/>
  </w:style>
  <w:style w:type="character" w:customStyle="1" w:styleId="GaramondNoSpaceChar">
    <w:name w:val="Garamond No Space Char"/>
    <w:basedOn w:val="NoSpacingChar"/>
    <w:link w:val="GaramondNoSpace"/>
    <w:uiPriority w:val="14"/>
    <w:rsid w:val="00BC4CA1"/>
  </w:style>
  <w:style w:type="table" w:styleId="GridTable6Colorful">
    <w:name w:val="Grid Table 6 Colorful"/>
    <w:basedOn w:val="TableNormal"/>
    <w:uiPriority w:val="51"/>
    <w:rsid w:val="006D6E43"/>
    <w:pPr>
      <w:spacing w:after="0" w:line="240" w:lineRule="auto"/>
    </w:pPr>
    <w:rPr>
      <w:color w:val="113C66" w:themeColor="text1"/>
    </w:rPr>
    <w:tblPr>
      <w:tblStyleRowBandSize w:val="1"/>
      <w:tblStyleColBandSize w:val="1"/>
      <w:tblBorders>
        <w:top w:val="single" w:sz="4" w:space="0" w:color="358ADD" w:themeColor="text1" w:themeTint="99"/>
        <w:left w:val="single" w:sz="4" w:space="0" w:color="358ADD" w:themeColor="text1" w:themeTint="99"/>
        <w:bottom w:val="single" w:sz="4" w:space="0" w:color="358ADD" w:themeColor="text1" w:themeTint="99"/>
        <w:right w:val="single" w:sz="4" w:space="0" w:color="358ADD" w:themeColor="text1" w:themeTint="99"/>
        <w:insideH w:val="single" w:sz="4" w:space="0" w:color="358ADD" w:themeColor="text1" w:themeTint="99"/>
        <w:insideV w:val="single" w:sz="4" w:space="0" w:color="358ADD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358ADD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58ADD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8F3" w:themeFill="text1" w:themeFillTint="33"/>
      </w:tcPr>
    </w:tblStylePr>
    <w:tblStylePr w:type="band1Horz">
      <w:tblPr/>
      <w:tcPr>
        <w:shd w:val="clear" w:color="auto" w:fill="BBD8F3" w:themeFill="text1" w:themeFillTint="33"/>
      </w:tcPr>
    </w:tblStylePr>
  </w:style>
  <w:style w:type="table" w:styleId="GridTable5Dark">
    <w:name w:val="Grid Table 5 Dark"/>
    <w:basedOn w:val="TableNormal"/>
    <w:uiPriority w:val="50"/>
    <w:rsid w:val="006D6E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BD8F3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3C66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3C66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13C66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13C66" w:themeFill="text1"/>
      </w:tcPr>
    </w:tblStylePr>
    <w:tblStylePr w:type="band1Vert">
      <w:tblPr/>
      <w:tcPr>
        <w:shd w:val="clear" w:color="auto" w:fill="78B1E8" w:themeFill="text1" w:themeFillTint="66"/>
      </w:tcPr>
    </w:tblStylePr>
    <w:tblStylePr w:type="band1Horz">
      <w:tblPr/>
      <w:tcPr>
        <w:shd w:val="clear" w:color="auto" w:fill="78B1E8" w:themeFill="text1" w:themeFillTint="66"/>
      </w:tcPr>
    </w:tblStylePr>
  </w:style>
  <w:style w:type="table" w:styleId="GridTable5Dark-Accent4">
    <w:name w:val="Grid Table 5 Dark Accent 4"/>
    <w:basedOn w:val="TableNormal"/>
    <w:uiPriority w:val="50"/>
    <w:rsid w:val="001150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4D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FCC3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FCC3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FCC3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FCC3B" w:themeFill="accent4"/>
      </w:tcPr>
    </w:tblStylePr>
    <w:tblStylePr w:type="band1Vert">
      <w:tblPr/>
      <w:tcPr>
        <w:shd w:val="clear" w:color="auto" w:fill="D8EAB0" w:themeFill="accent4" w:themeFillTint="66"/>
      </w:tcPr>
    </w:tblStylePr>
    <w:tblStylePr w:type="band1Horz">
      <w:tblPr/>
      <w:tcPr>
        <w:shd w:val="clear" w:color="auto" w:fill="D8EAB0" w:themeFill="accent4" w:themeFillTint="66"/>
      </w:tcPr>
    </w:tblStylePr>
  </w:style>
  <w:style w:type="table" w:styleId="PlainTable2">
    <w:name w:val="Plain Table 2"/>
    <w:basedOn w:val="TableNormal"/>
    <w:uiPriority w:val="42"/>
    <w:rsid w:val="00881D45"/>
    <w:pPr>
      <w:spacing w:after="0" w:line="240" w:lineRule="auto"/>
    </w:pPr>
    <w:tblPr>
      <w:tblStyleRowBandSize w:val="1"/>
      <w:tblStyleColBandSize w:val="1"/>
      <w:tblBorders>
        <w:top w:val="single" w:sz="4" w:space="0" w:color="569DE3" w:themeColor="text1" w:themeTint="80"/>
        <w:bottom w:val="single" w:sz="4" w:space="0" w:color="569DE3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69DE3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69DE3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69DE3" w:themeColor="text1" w:themeTint="80"/>
          <w:right w:val="single" w:sz="4" w:space="0" w:color="569DE3" w:themeColor="text1" w:themeTint="80"/>
        </w:tcBorders>
      </w:tcPr>
    </w:tblStylePr>
    <w:tblStylePr w:type="band2Vert">
      <w:tblPr/>
      <w:tcPr>
        <w:tcBorders>
          <w:left w:val="single" w:sz="4" w:space="0" w:color="569DE3" w:themeColor="text1" w:themeTint="80"/>
          <w:right w:val="single" w:sz="4" w:space="0" w:color="569DE3" w:themeColor="text1" w:themeTint="80"/>
        </w:tcBorders>
      </w:tcPr>
    </w:tblStylePr>
    <w:tblStylePr w:type="band1Horz">
      <w:tblPr/>
      <w:tcPr>
        <w:tcBorders>
          <w:top w:val="single" w:sz="4" w:space="0" w:color="569DE3" w:themeColor="text1" w:themeTint="80"/>
          <w:bottom w:val="single" w:sz="4" w:space="0" w:color="569DE3" w:themeColor="text1" w:themeTint="80"/>
        </w:tcBorders>
      </w:tcPr>
    </w:tblStylePr>
  </w:style>
  <w:style w:type="table" w:customStyle="1" w:styleId="HCBasicTable">
    <w:name w:val="HC Basic Table"/>
    <w:basedOn w:val="TableNormal"/>
    <w:uiPriority w:val="99"/>
    <w:rsid w:val="005B1F1B"/>
    <w:pPr>
      <w:spacing w:after="0" w:line="240" w:lineRule="auto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tblPr/>
      <w:tcPr>
        <w:shd w:val="clear" w:color="auto" w:fill="113C66" w:themeFill="text1"/>
      </w:tcPr>
    </w:tblStylePr>
    <w:tblStylePr w:type="band2Horz">
      <w:tblPr/>
      <w:tcPr>
        <w:shd w:val="clear" w:color="auto" w:fill="F2F2F2" w:themeFill="background2" w:themeFillShade="F2"/>
      </w:tcPr>
    </w:tblStylePr>
  </w:style>
  <w:style w:type="paragraph" w:styleId="BodyText">
    <w:name w:val="Body Text"/>
    <w:basedOn w:val="Normal"/>
    <w:link w:val="BodyTextChar"/>
    <w:uiPriority w:val="99"/>
    <w:unhideWhenUsed/>
    <w:rsid w:val="00D31410"/>
    <w:pPr>
      <w:spacing w:before="0" w:after="100" w:afterAutospacing="1" w:line="240" w:lineRule="auto"/>
    </w:pPr>
    <w:rPr>
      <w:rFonts w:ascii="Segoe UI" w:eastAsia="Times New Roman" w:hAnsi="Segoe UI" w:cs="Segoe UI"/>
      <w:bCs/>
      <w:sz w:val="24"/>
      <w:szCs w:val="24"/>
      <w:lang w:val="en"/>
    </w:rPr>
  </w:style>
  <w:style w:type="character" w:customStyle="1" w:styleId="BodyTextChar">
    <w:name w:val="Body Text Char"/>
    <w:basedOn w:val="DefaultParagraphFont"/>
    <w:link w:val="BodyText"/>
    <w:uiPriority w:val="99"/>
    <w:rsid w:val="00D31410"/>
    <w:rPr>
      <w:rFonts w:ascii="Segoe UI" w:eastAsia="Times New Roman" w:hAnsi="Segoe UI" w:cs="Segoe UI"/>
      <w:bCs/>
      <w:sz w:val="24"/>
      <w:szCs w:val="24"/>
      <w:lang w:val="en"/>
    </w:rPr>
  </w:style>
  <w:style w:type="character" w:styleId="FollowedHyperlink">
    <w:name w:val="FollowedHyperlink"/>
    <w:basedOn w:val="DefaultParagraphFont"/>
    <w:uiPriority w:val="99"/>
    <w:semiHidden/>
    <w:unhideWhenUsed/>
    <w:rsid w:val="00BE1121"/>
    <w:rPr>
      <w:color w:val="BB64DF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E1E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E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E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E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EF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55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nspire.com/groups/mental-health-america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focusmate.com/" TargetMode="External"/><Relationship Id="rId17" Type="http://schemas.openxmlformats.org/officeDocument/2006/relationships/hyperlink" Target="https://www.cdc.gov/coronavirus/2019-ncov/index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health.state.mn.us/diseases/coronavirus/index.html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hennepin.us/residents/emergencies/covid-19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smenssheds.org/what-is-mens-shed/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HC2018-MSOffice-Theme">
  <a:themeElements>
    <a:clrScheme name="Custom 20">
      <a:dk1>
        <a:srgbClr val="113C66"/>
      </a:dk1>
      <a:lt1>
        <a:srgbClr val="FFFFFF"/>
      </a:lt1>
      <a:dk2>
        <a:srgbClr val="113C66"/>
      </a:dk2>
      <a:lt2>
        <a:srgbClr val="FFFFFF"/>
      </a:lt2>
      <a:accent1>
        <a:srgbClr val="0058A3"/>
      </a:accent1>
      <a:accent2>
        <a:srgbClr val="F7931E"/>
      </a:accent2>
      <a:accent3>
        <a:srgbClr val="FFCB05"/>
      </a:accent3>
      <a:accent4>
        <a:srgbClr val="9FCC3B"/>
      </a:accent4>
      <a:accent5>
        <a:srgbClr val="00AEEF"/>
      </a:accent5>
      <a:accent6>
        <a:srgbClr val="7F7F7F"/>
      </a:accent6>
      <a:hlink>
        <a:srgbClr val="00AEEF"/>
      </a:hlink>
      <a:folHlink>
        <a:srgbClr val="BB64DF"/>
      </a:folHlink>
    </a:clrScheme>
    <a:fontScheme name="Hennepin County Font Theme - Segoe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HC2018-MSOffice-Theme" id="{73262773-515B-458F-B05F-5F4283C42BAC}" vid="{05B5580D-9DD4-4A88-A108-2D0613F8300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EE7F2D3702E942B1502A4ED790CD86" ma:contentTypeVersion="0" ma:contentTypeDescription="Create a new document." ma:contentTypeScope="" ma:versionID="1d5ff9d929e87f0934443731812f8c1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8aa3064c50bbe9642d6d2aab1c3a70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0ED799-68CE-4C78-A418-8FE8A69CDD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CDAB5F-01E6-41FC-ABB2-BBB3A114A6E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41E31B-0A89-49D9-9CEB-49519B3845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5E2873F-D869-48A7-8ED7-F24F5FBA9F0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Template-Letterhead-PublicHealth</vt:lpstr>
    </vt:vector>
  </TitlesOfParts>
  <Company>Hennepin County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Template-Letterhead-PublicHealth</dc:title>
  <dc:subject/>
  <dc:creator>Misty Lewis</dc:creator>
  <cp:keywords/>
  <dc:description/>
  <cp:lastModifiedBy>Maia Seitz</cp:lastModifiedBy>
  <cp:revision>6</cp:revision>
  <cp:lastPrinted>2019-08-06T19:37:00Z</cp:lastPrinted>
  <dcterms:created xsi:type="dcterms:W3CDTF">2021-03-16T15:59:00Z</dcterms:created>
  <dcterms:modified xsi:type="dcterms:W3CDTF">2021-03-17T21:02:00Z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0x01010032EE7F2D3702E942B1502A4ED790CD86</vt:lpwstr>
  </property>
  <property fmtid="{D5CDD505-2E9C-101B-9397-08002B2CF9AE}" pid="3" name="Hennepin County Content Status">
    <vt:lpwstr/>
  </property>
</Properties>
</file>