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FE6" w14:textId="77777777" w:rsidR="00587560" w:rsidRDefault="00587560" w:rsidP="00587560">
      <w:pPr>
        <w:spacing w:after="1440"/>
        <w:jc w:val="center"/>
      </w:pPr>
      <w:r w:rsidRPr="00132A29">
        <w:rPr>
          <w:noProof/>
          <w:color w:val="2B579A"/>
        </w:rPr>
        <w:drawing>
          <wp:inline distT="0" distB="0" distL="0" distR="0" wp14:anchorId="78C4E04D" wp14:editId="126CED2D">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3B6D2654" w:rsidR="00587560" w:rsidRPr="00B01050" w:rsidRDefault="004A4753" w:rsidP="009C55A4">
      <w:pPr>
        <w:pStyle w:val="Heading1"/>
        <w:rPr>
          <w:sz w:val="40"/>
          <w:szCs w:val="24"/>
        </w:rPr>
      </w:pPr>
      <w:r w:rsidRPr="00B01050">
        <w:rPr>
          <w:sz w:val="40"/>
          <w:szCs w:val="24"/>
        </w:rPr>
        <w:t xml:space="preserve">Green Partners </w:t>
      </w:r>
      <w:r w:rsidR="00D714A9" w:rsidRPr="00B01050">
        <w:rPr>
          <w:sz w:val="40"/>
          <w:szCs w:val="24"/>
        </w:rPr>
        <w:t>report: Youth Environmental Education</w:t>
      </w:r>
      <w:r w:rsidR="00DD3631">
        <w:rPr>
          <w:sz w:val="40"/>
          <w:szCs w:val="24"/>
        </w:rPr>
        <w:t xml:space="preserve"> grant</w:t>
      </w:r>
    </w:p>
    <w:p w14:paraId="0698FE74" w14:textId="1A63DC6E" w:rsidR="00B01050" w:rsidRDefault="00B01050" w:rsidP="00B01050">
      <w:pPr>
        <w:pStyle w:val="Heading2"/>
        <w:rPr>
          <w:color w:val="auto"/>
          <w:sz w:val="18"/>
          <w:szCs w:val="20"/>
        </w:rPr>
      </w:pPr>
      <w:r>
        <w:rPr>
          <w:sz w:val="32"/>
          <w:szCs w:val="24"/>
        </w:rPr>
        <w:t xml:space="preserve">Due: </w:t>
      </w:r>
      <w:r w:rsidR="007227E5">
        <w:rPr>
          <w:sz w:val="32"/>
          <w:szCs w:val="24"/>
        </w:rPr>
        <w:t>August 31</w:t>
      </w:r>
      <w:r>
        <w:rPr>
          <w:sz w:val="32"/>
          <w:szCs w:val="24"/>
        </w:rPr>
        <w:t xml:space="preserve"> </w:t>
      </w:r>
    </w:p>
    <w:p w14:paraId="366652B3" w14:textId="57F4BAD7" w:rsidR="00B01050" w:rsidRDefault="00B01050" w:rsidP="00B01050">
      <w:pPr>
        <w:rPr>
          <w:sz w:val="24"/>
        </w:rPr>
      </w:pPr>
      <w:r>
        <w:t xml:space="preserve">Submit your report to the grant manager at </w:t>
      </w:r>
      <w:hyperlink r:id="rId11" w:history="1">
        <w:r>
          <w:rPr>
            <w:rStyle w:val="Hyperlink"/>
            <w:rFonts w:cs="Segoe UI"/>
          </w:rPr>
          <w:t>patience.caso@hennepin.us</w:t>
        </w:r>
      </w:hyperlink>
      <w:r>
        <w:rPr>
          <w:rStyle w:val="Hyperlink"/>
          <w:rFonts w:cs="Segoe UI"/>
        </w:rPr>
        <w:t>.</w:t>
      </w:r>
      <w:r>
        <w:t xml:space="preserve"> </w:t>
      </w:r>
      <w:r w:rsidR="00DE233E">
        <w:t xml:space="preserve">Contact your grant advisor </w:t>
      </w:r>
      <w:r>
        <w:t xml:space="preserve">for assistance. This report document can be found at: </w:t>
      </w:r>
      <w:hyperlink r:id="rId12" w:history="1">
        <w:r>
          <w:rPr>
            <w:rStyle w:val="Hyperlink"/>
            <w:rFonts w:cs="Segoe UI"/>
          </w:rPr>
          <w:t>hennepin.us/greenpartners</w:t>
        </w:r>
      </w:hyperlink>
      <w:r>
        <w:t xml:space="preserve"> </w:t>
      </w:r>
    </w:p>
    <w:p w14:paraId="0E7F7D77" w14:textId="77777777" w:rsidR="00B01050" w:rsidRDefault="00B01050" w:rsidP="00417B8C">
      <w:pPr>
        <w:pStyle w:val="Heading1"/>
        <w:numPr>
          <w:ilvl w:val="0"/>
          <w:numId w:val="5"/>
        </w:numPr>
        <w:ind w:left="360"/>
        <w:rPr>
          <w:sz w:val="32"/>
          <w:szCs w:val="20"/>
        </w:rPr>
      </w:pPr>
      <w:r>
        <w:rPr>
          <w:sz w:val="32"/>
          <w:szCs w:val="20"/>
        </w:rPr>
        <w:t>Project summary</w:t>
      </w:r>
    </w:p>
    <w:p w14:paraId="4BFCE8F0" w14:textId="2854C3A1" w:rsidR="00B01050" w:rsidRDefault="00B01050" w:rsidP="00B01050">
      <w:pPr>
        <w:pStyle w:val="ListParagraph"/>
        <w:numPr>
          <w:ilvl w:val="0"/>
          <w:numId w:val="18"/>
        </w:numPr>
        <w:spacing w:line="256" w:lineRule="auto"/>
      </w:pPr>
      <w:r>
        <w:t xml:space="preserve">Organization: </w:t>
      </w:r>
      <w:r w:rsidR="002F0DA8" w:rsidRPr="00D336D0">
        <w:rPr>
          <w:rFonts w:cs="Segoe UI"/>
          <w:shd w:val="clear" w:color="auto" w:fill="D9D9D9" w:themeFill="background1" w:themeFillShade="D9"/>
        </w:rPr>
        <w:t>_____</w:t>
      </w:r>
    </w:p>
    <w:p w14:paraId="40812D8F" w14:textId="2538B643" w:rsidR="00B01050" w:rsidRDefault="00B01050" w:rsidP="00B01050">
      <w:pPr>
        <w:pStyle w:val="ListParagraph"/>
        <w:numPr>
          <w:ilvl w:val="0"/>
          <w:numId w:val="18"/>
        </w:numPr>
        <w:spacing w:line="256" w:lineRule="auto"/>
      </w:pPr>
      <w:r>
        <w:t>Project title:</w:t>
      </w:r>
      <w:r w:rsidR="002F0DA8">
        <w:t xml:space="preserve"> </w:t>
      </w:r>
      <w:r w:rsidR="002F0DA8" w:rsidRPr="00D336D0">
        <w:rPr>
          <w:rFonts w:cs="Segoe UI"/>
          <w:shd w:val="clear" w:color="auto" w:fill="D9D9D9" w:themeFill="background1" w:themeFillShade="D9"/>
        </w:rPr>
        <w:t>_____</w:t>
      </w:r>
    </w:p>
    <w:p w14:paraId="7AFA85DC" w14:textId="77777777" w:rsidR="00DE233E" w:rsidRDefault="00DE233E" w:rsidP="00DE233E">
      <w:pPr>
        <w:pStyle w:val="ListParagraph"/>
        <w:numPr>
          <w:ilvl w:val="0"/>
          <w:numId w:val="18"/>
        </w:numPr>
        <w:spacing w:line="254" w:lineRule="auto"/>
      </w:pPr>
      <w:r>
        <w:rPr>
          <w:rFonts w:cs="Segoe UI"/>
        </w:rPr>
        <w:t xml:space="preserve">Geographic area (provide addresses, venues, or cities in which project activities took place): </w:t>
      </w:r>
      <w:r w:rsidRPr="00D336D0">
        <w:rPr>
          <w:rFonts w:cs="Segoe UI"/>
          <w:shd w:val="clear" w:color="auto" w:fill="D9D9D9" w:themeFill="background1" w:themeFillShade="D9"/>
        </w:rPr>
        <w:t>_____</w:t>
      </w:r>
    </w:p>
    <w:p w14:paraId="5FF86BDC" w14:textId="77777777" w:rsidR="009D6183" w:rsidRPr="009D6183" w:rsidRDefault="00B01050" w:rsidP="009D6183">
      <w:pPr>
        <w:pStyle w:val="ListParagraph"/>
        <w:numPr>
          <w:ilvl w:val="0"/>
          <w:numId w:val="18"/>
        </w:numPr>
        <w:spacing w:line="256" w:lineRule="auto"/>
      </w:pPr>
      <w:r>
        <w:t xml:space="preserve">What topics have you covered in </w:t>
      </w:r>
      <w:r w:rsidR="0034706B">
        <w:t>the</w:t>
      </w:r>
      <w:r w:rsidR="00E62DF3">
        <w:t xml:space="preserve"> </w:t>
      </w:r>
      <w:r w:rsidR="00E62DF3" w:rsidRPr="00DE233E">
        <w:t>past year</w:t>
      </w:r>
      <w:r w:rsidRPr="00DE233E">
        <w:t xml:space="preserve"> of your project?</w:t>
      </w:r>
      <w:r w:rsidR="002F0DA8" w:rsidRPr="00DE233E">
        <w:t xml:space="preserve"> </w:t>
      </w:r>
      <w:r w:rsidR="00DE233E" w:rsidRPr="00DE233E">
        <w:rPr>
          <w:rFonts w:cs="Segoe UI"/>
        </w:rPr>
        <w:t>(select all that apply)</w:t>
      </w:r>
    </w:p>
    <w:p w14:paraId="4A66F6DD" w14:textId="77777777" w:rsidR="009C5067" w:rsidRPr="009C5067" w:rsidRDefault="00DE233E" w:rsidP="009C5067">
      <w:pPr>
        <w:pStyle w:val="ListParagraph"/>
        <w:numPr>
          <w:ilvl w:val="1"/>
          <w:numId w:val="25"/>
        </w:numPr>
        <w:spacing w:line="256" w:lineRule="auto"/>
      </w:pPr>
      <w:r w:rsidRPr="009C5067">
        <w:t xml:space="preserve">Recycling </w:t>
      </w:r>
    </w:p>
    <w:p w14:paraId="05071BEC" w14:textId="77777777" w:rsidR="009C5067" w:rsidRPr="009C5067" w:rsidRDefault="00DE233E" w:rsidP="009C5067">
      <w:pPr>
        <w:pStyle w:val="ListParagraph"/>
        <w:numPr>
          <w:ilvl w:val="1"/>
          <w:numId w:val="25"/>
        </w:numPr>
        <w:spacing w:line="256" w:lineRule="auto"/>
      </w:pPr>
      <w:r w:rsidRPr="009C5067">
        <w:t>Reducing, reusing, repairing</w:t>
      </w:r>
    </w:p>
    <w:p w14:paraId="5A10639F" w14:textId="77777777" w:rsidR="009C5067" w:rsidRPr="009C5067" w:rsidRDefault="00DE233E" w:rsidP="009C5067">
      <w:pPr>
        <w:pStyle w:val="ListParagraph"/>
        <w:numPr>
          <w:ilvl w:val="1"/>
          <w:numId w:val="25"/>
        </w:numPr>
        <w:spacing w:line="256" w:lineRule="auto"/>
      </w:pPr>
      <w:r w:rsidRPr="009C5067">
        <w:t>Organic waste recycling</w:t>
      </w:r>
    </w:p>
    <w:p w14:paraId="2E81E654" w14:textId="77777777" w:rsidR="009C5067" w:rsidRPr="009C5067" w:rsidRDefault="00DE233E" w:rsidP="009C5067">
      <w:pPr>
        <w:pStyle w:val="ListParagraph"/>
        <w:numPr>
          <w:ilvl w:val="1"/>
          <w:numId w:val="25"/>
        </w:numPr>
        <w:spacing w:line="256" w:lineRule="auto"/>
      </w:pPr>
      <w:r w:rsidRPr="009C5067">
        <w:t>Backyard composting</w:t>
      </w:r>
    </w:p>
    <w:p w14:paraId="6B146DA7" w14:textId="77777777" w:rsidR="009C5067" w:rsidRPr="009C5067" w:rsidRDefault="00DE233E" w:rsidP="009C5067">
      <w:pPr>
        <w:pStyle w:val="ListParagraph"/>
        <w:numPr>
          <w:ilvl w:val="1"/>
          <w:numId w:val="25"/>
        </w:numPr>
        <w:spacing w:line="256" w:lineRule="auto"/>
      </w:pPr>
      <w:r w:rsidRPr="009C5067">
        <w:t>Waste systems</w:t>
      </w:r>
    </w:p>
    <w:p w14:paraId="21968F64" w14:textId="77777777" w:rsidR="009C5067" w:rsidRPr="009C5067" w:rsidRDefault="00DE233E" w:rsidP="009C5067">
      <w:pPr>
        <w:pStyle w:val="ListParagraph"/>
        <w:numPr>
          <w:ilvl w:val="1"/>
          <w:numId w:val="25"/>
        </w:numPr>
        <w:spacing w:line="256" w:lineRule="auto"/>
      </w:pPr>
      <w:r w:rsidRPr="009C5067">
        <w:t>Trees and forests</w:t>
      </w:r>
    </w:p>
    <w:p w14:paraId="36A3A6D0" w14:textId="77777777" w:rsidR="009C5067" w:rsidRPr="009C5067" w:rsidRDefault="00DE233E" w:rsidP="009C5067">
      <w:pPr>
        <w:pStyle w:val="ListParagraph"/>
        <w:numPr>
          <w:ilvl w:val="1"/>
          <w:numId w:val="25"/>
        </w:numPr>
        <w:spacing w:line="256" w:lineRule="auto"/>
      </w:pPr>
      <w:r w:rsidRPr="009C5067">
        <w:t>Lakes, rivers, wetlands, and water use and conservation</w:t>
      </w:r>
    </w:p>
    <w:p w14:paraId="7402A2B6" w14:textId="77777777" w:rsidR="009C5067" w:rsidRPr="009C5067" w:rsidRDefault="00DE233E" w:rsidP="009C5067">
      <w:pPr>
        <w:pStyle w:val="ListParagraph"/>
        <w:numPr>
          <w:ilvl w:val="1"/>
          <w:numId w:val="25"/>
        </w:numPr>
        <w:spacing w:line="256" w:lineRule="auto"/>
      </w:pPr>
      <w:r w:rsidRPr="009C5067">
        <w:t>Native plants and the animals that depend on them</w:t>
      </w:r>
    </w:p>
    <w:p w14:paraId="393FCD84" w14:textId="77777777" w:rsidR="009C5067" w:rsidRPr="009C5067" w:rsidRDefault="00DE233E" w:rsidP="009C5067">
      <w:pPr>
        <w:pStyle w:val="ListParagraph"/>
        <w:numPr>
          <w:ilvl w:val="1"/>
          <w:numId w:val="25"/>
        </w:numPr>
        <w:spacing w:line="256" w:lineRule="auto"/>
      </w:pPr>
      <w:r w:rsidRPr="009C5067">
        <w:t>Habitats and wildlife</w:t>
      </w:r>
    </w:p>
    <w:p w14:paraId="4F76074E" w14:textId="77777777" w:rsidR="009C5067" w:rsidRPr="009C5067" w:rsidRDefault="00DE233E" w:rsidP="009C5067">
      <w:pPr>
        <w:pStyle w:val="ListParagraph"/>
        <w:numPr>
          <w:ilvl w:val="1"/>
          <w:numId w:val="25"/>
        </w:numPr>
        <w:spacing w:line="256" w:lineRule="auto"/>
      </w:pPr>
      <w:r w:rsidRPr="009C5067">
        <w:t>Exploring nature</w:t>
      </w:r>
    </w:p>
    <w:p w14:paraId="3A0F5947" w14:textId="77777777" w:rsidR="009C5067" w:rsidRPr="009C5067" w:rsidRDefault="00DE233E" w:rsidP="009C5067">
      <w:pPr>
        <w:pStyle w:val="ListParagraph"/>
        <w:numPr>
          <w:ilvl w:val="1"/>
          <w:numId w:val="25"/>
        </w:numPr>
        <w:spacing w:line="256" w:lineRule="auto"/>
      </w:pPr>
      <w:r w:rsidRPr="009C5067">
        <w:t xml:space="preserve">Climate science </w:t>
      </w:r>
    </w:p>
    <w:p w14:paraId="26CD286F" w14:textId="77777777" w:rsidR="009C5067" w:rsidRPr="009C5067" w:rsidRDefault="00DE233E" w:rsidP="009C5067">
      <w:pPr>
        <w:pStyle w:val="ListParagraph"/>
        <w:numPr>
          <w:ilvl w:val="1"/>
          <w:numId w:val="25"/>
        </w:numPr>
        <w:spacing w:line="256" w:lineRule="auto"/>
      </w:pPr>
      <w:r w:rsidRPr="009C5067">
        <w:t>Climate issues</w:t>
      </w:r>
    </w:p>
    <w:p w14:paraId="05111DB0" w14:textId="2E08E886" w:rsidR="00DE233E" w:rsidRPr="009C5067" w:rsidRDefault="00DE233E" w:rsidP="009C5067">
      <w:pPr>
        <w:pStyle w:val="ListParagraph"/>
        <w:numPr>
          <w:ilvl w:val="1"/>
          <w:numId w:val="25"/>
        </w:numPr>
        <w:spacing w:line="256" w:lineRule="auto"/>
      </w:pPr>
      <w:r w:rsidRPr="009C5067">
        <w:t>Increasing resiliency</w:t>
      </w:r>
    </w:p>
    <w:p w14:paraId="70B3084B" w14:textId="77777777" w:rsidR="00B01050" w:rsidRDefault="00B01050" w:rsidP="00B01050">
      <w:pPr>
        <w:pStyle w:val="Heading1"/>
        <w:rPr>
          <w:sz w:val="32"/>
          <w:szCs w:val="20"/>
        </w:rPr>
      </w:pPr>
      <w:r>
        <w:rPr>
          <w:sz w:val="32"/>
          <w:szCs w:val="20"/>
        </w:rPr>
        <w:t>2) Participants and audience</w:t>
      </w:r>
    </w:p>
    <w:p w14:paraId="1F521185" w14:textId="0CC2D322" w:rsidR="00B01050" w:rsidRDefault="00B01050" w:rsidP="004E2D55">
      <w:pPr>
        <w:pStyle w:val="Heading2"/>
        <w:tabs>
          <w:tab w:val="left" w:pos="360"/>
        </w:tabs>
        <w:spacing w:after="0"/>
        <w:ind w:left="360"/>
        <w:rPr>
          <w:sz w:val="24"/>
          <w:szCs w:val="20"/>
        </w:rPr>
      </w:pPr>
      <w:r>
        <w:rPr>
          <w:sz w:val="24"/>
          <w:szCs w:val="20"/>
        </w:rPr>
        <w:t xml:space="preserve">Youth directly engaged in project activities </w:t>
      </w:r>
    </w:p>
    <w:p w14:paraId="6E365CF1" w14:textId="77777777" w:rsidR="00E02D41" w:rsidRDefault="00E02D41" w:rsidP="00E02D41">
      <w:pPr>
        <w:tabs>
          <w:tab w:val="left" w:pos="360"/>
        </w:tabs>
        <w:spacing w:after="0"/>
        <w:ind w:left="360"/>
        <w:rPr>
          <w:rFonts w:eastAsia="Arial Unicode MS" w:cs="Segoe UI"/>
          <w:szCs w:val="20"/>
        </w:rPr>
      </w:pPr>
      <w:r>
        <w:rPr>
          <w:rFonts w:eastAsia="Arial Unicode MS" w:cs="Segoe UI"/>
          <w:szCs w:val="20"/>
        </w:rPr>
        <w:t xml:space="preserve">Describe the youth audience you engaged in project activities: </w:t>
      </w:r>
      <w:r w:rsidRPr="00D336D0">
        <w:rPr>
          <w:rFonts w:cs="Segoe UI"/>
          <w:shd w:val="clear" w:color="auto" w:fill="D9D9D9" w:themeFill="background1" w:themeFillShade="D9"/>
        </w:rPr>
        <w:t>_____</w:t>
      </w:r>
    </w:p>
    <w:p w14:paraId="2A76E0ED" w14:textId="0E557BC3" w:rsidR="00B01050" w:rsidRDefault="00B01050" w:rsidP="0034706B">
      <w:pPr>
        <w:tabs>
          <w:tab w:val="left" w:pos="360"/>
        </w:tabs>
        <w:ind w:left="360"/>
        <w:rPr>
          <w:rFonts w:eastAsia="Arial Unicode MS" w:cs="Segoe UI"/>
          <w:szCs w:val="20"/>
        </w:rPr>
      </w:pPr>
      <w:r>
        <w:rPr>
          <w:rFonts w:eastAsia="Arial Unicode MS" w:cs="Segoe UI"/>
          <w:szCs w:val="20"/>
        </w:rPr>
        <w:t xml:space="preserve">Total number of youth </w:t>
      </w:r>
      <w:r w:rsidR="0034706B">
        <w:rPr>
          <w:rFonts w:eastAsia="Arial Unicode MS" w:cs="Segoe UI"/>
          <w:szCs w:val="20"/>
        </w:rPr>
        <w:t xml:space="preserve">(in the past year) actively engaged in </w:t>
      </w:r>
      <w:r w:rsidR="008553D8">
        <w:rPr>
          <w:rFonts w:eastAsia="Arial Unicode MS" w:cs="Segoe UI"/>
          <w:szCs w:val="20"/>
        </w:rPr>
        <w:t xml:space="preserve">project </w:t>
      </w:r>
      <w:r w:rsidR="0034706B">
        <w:rPr>
          <w:rFonts w:eastAsia="Arial Unicode MS" w:cs="Segoe UI"/>
          <w:szCs w:val="20"/>
        </w:rPr>
        <w:t xml:space="preserve">activities: </w:t>
      </w:r>
      <w:r w:rsidR="002F0DA8" w:rsidRPr="00D336D0">
        <w:rPr>
          <w:rFonts w:cs="Segoe UI"/>
          <w:shd w:val="clear" w:color="auto" w:fill="D9D9D9" w:themeFill="background1" w:themeFillShade="D9"/>
        </w:rPr>
        <w:t>_____</w:t>
      </w:r>
    </w:p>
    <w:p w14:paraId="2D9FB41F" w14:textId="292A75C0" w:rsidR="00B01050" w:rsidRDefault="00B01050" w:rsidP="004E2D55">
      <w:pPr>
        <w:pStyle w:val="Heading2"/>
        <w:tabs>
          <w:tab w:val="left" w:pos="360"/>
        </w:tabs>
        <w:spacing w:after="0"/>
        <w:ind w:left="360"/>
        <w:rPr>
          <w:sz w:val="24"/>
          <w:szCs w:val="20"/>
        </w:rPr>
      </w:pPr>
      <w:r>
        <w:rPr>
          <w:sz w:val="24"/>
          <w:szCs w:val="20"/>
        </w:rPr>
        <w:t xml:space="preserve">People reached through other communications </w:t>
      </w:r>
    </w:p>
    <w:p w14:paraId="5F1E5699" w14:textId="5B701BE4" w:rsidR="0034706B" w:rsidRDefault="0034706B" w:rsidP="0034706B">
      <w:pPr>
        <w:tabs>
          <w:tab w:val="left" w:pos="360"/>
        </w:tabs>
        <w:ind w:left="360"/>
      </w:pPr>
      <w:r>
        <w:t xml:space="preserve">Total number of people </w:t>
      </w:r>
      <w:r>
        <w:rPr>
          <w:rFonts w:eastAsia="Arial Unicode MS" w:cs="Segoe UI"/>
          <w:szCs w:val="20"/>
        </w:rPr>
        <w:t xml:space="preserve">(in the past year) </w:t>
      </w:r>
      <w:r>
        <w:t xml:space="preserve">reached through events, newsletters, website, social media, etc.: </w:t>
      </w:r>
      <w:r w:rsidR="002F0DA8" w:rsidRPr="00D336D0">
        <w:rPr>
          <w:rFonts w:cs="Segoe UI"/>
          <w:shd w:val="clear" w:color="auto" w:fill="D9D9D9" w:themeFill="background1" w:themeFillShade="D9"/>
        </w:rPr>
        <w:t>_____</w:t>
      </w:r>
    </w:p>
    <w:p w14:paraId="0F82AEA3" w14:textId="5CF41BA4" w:rsidR="00B01050" w:rsidRDefault="00B01050" w:rsidP="00B01050">
      <w:pPr>
        <w:pStyle w:val="Heading1"/>
        <w:rPr>
          <w:sz w:val="32"/>
          <w:szCs w:val="20"/>
        </w:rPr>
      </w:pPr>
      <w:r>
        <w:rPr>
          <w:sz w:val="32"/>
          <w:szCs w:val="20"/>
        </w:rPr>
        <w:lastRenderedPageBreak/>
        <w:t xml:space="preserve">3) Activities and accomplishments </w:t>
      </w:r>
    </w:p>
    <w:p w14:paraId="42D5F108" w14:textId="7A0BF9DB" w:rsidR="00DB72EF" w:rsidRPr="002E3263" w:rsidRDefault="00DB72EF" w:rsidP="00B01050">
      <w:pPr>
        <w:pStyle w:val="ListParagraph"/>
        <w:numPr>
          <w:ilvl w:val="0"/>
          <w:numId w:val="19"/>
        </w:numPr>
        <w:tabs>
          <w:tab w:val="left" w:pos="-1080"/>
        </w:tabs>
        <w:spacing w:after="0" w:line="240" w:lineRule="auto"/>
        <w:ind w:right="-450"/>
        <w:rPr>
          <w:rFonts w:cs="Segoe UI"/>
          <w:b/>
        </w:rPr>
      </w:pPr>
      <w:bookmarkStart w:id="0" w:name="_Hlk175755751"/>
      <w:r w:rsidRPr="002E3263">
        <w:rPr>
          <w:rFonts w:cs="Segoe UI"/>
        </w:rPr>
        <w:t>In regard to your project application, d</w:t>
      </w:r>
      <w:r w:rsidR="00B01050" w:rsidRPr="002E3263">
        <w:rPr>
          <w:rFonts w:cs="Segoe UI"/>
        </w:rPr>
        <w:t xml:space="preserve">escribe </w:t>
      </w:r>
      <w:r w:rsidRPr="002E3263">
        <w:rPr>
          <w:rFonts w:cs="Segoe UI"/>
        </w:rPr>
        <w:t xml:space="preserve">the </w:t>
      </w:r>
      <w:r w:rsidR="00B01050" w:rsidRPr="002E3263">
        <w:rPr>
          <w:rFonts w:cs="Segoe UI"/>
        </w:rPr>
        <w:t xml:space="preserve">project </w:t>
      </w:r>
      <w:r w:rsidRPr="002E3263">
        <w:rPr>
          <w:rFonts w:cs="Segoe UI"/>
        </w:rPr>
        <w:t xml:space="preserve">goals and </w:t>
      </w:r>
      <w:r w:rsidR="002E3263" w:rsidRPr="002E3263">
        <w:rPr>
          <w:rFonts w:cs="Segoe UI"/>
        </w:rPr>
        <w:t xml:space="preserve">environmental </w:t>
      </w:r>
      <w:r w:rsidR="00B01050" w:rsidRPr="002E3263">
        <w:rPr>
          <w:rFonts w:cs="Segoe UI"/>
        </w:rPr>
        <w:t xml:space="preserve">activities accomplished </w:t>
      </w:r>
      <w:bookmarkStart w:id="1" w:name="_Hlk149037394"/>
      <w:r w:rsidR="00417B8C" w:rsidRPr="002E3263">
        <w:rPr>
          <w:rFonts w:cs="Segoe UI"/>
        </w:rPr>
        <w:t xml:space="preserve">during </w:t>
      </w:r>
      <w:r w:rsidR="0034706B" w:rsidRPr="002E3263">
        <w:rPr>
          <w:rFonts w:cs="Segoe UI"/>
        </w:rPr>
        <w:t>the</w:t>
      </w:r>
      <w:r w:rsidR="00417B8C" w:rsidRPr="002E3263">
        <w:rPr>
          <w:rFonts w:cs="Segoe UI"/>
        </w:rPr>
        <w:t xml:space="preserve"> past year</w:t>
      </w:r>
      <w:r w:rsidR="00B01050" w:rsidRPr="002E3263">
        <w:rPr>
          <w:rFonts w:cs="Segoe UI"/>
        </w:rPr>
        <w:t xml:space="preserve">, include a timeline of </w:t>
      </w:r>
      <w:r w:rsidR="009D6183">
        <w:rPr>
          <w:rFonts w:cs="Segoe UI"/>
        </w:rPr>
        <w:t>your</w:t>
      </w:r>
      <w:r w:rsidR="00B01050" w:rsidRPr="002E3263">
        <w:rPr>
          <w:rFonts w:cs="Segoe UI"/>
        </w:rPr>
        <w:t xml:space="preserve"> activities.</w:t>
      </w:r>
      <w:r w:rsidR="00B01050" w:rsidRPr="002E3263">
        <w:rPr>
          <w:rFonts w:eastAsia="Arial Unicode MS" w:cs="Segoe UI"/>
        </w:rPr>
        <w:t xml:space="preserve"> </w:t>
      </w:r>
      <w:bookmarkEnd w:id="1"/>
      <w:r w:rsidRPr="002E3263">
        <w:rPr>
          <w:rFonts w:eastAsia="Arial Unicode MS" w:cs="Segoe UI"/>
        </w:rPr>
        <w:t>Share significant project accomplishments and outcomes.</w:t>
      </w:r>
      <w:r w:rsidR="00E801A7" w:rsidRPr="002E3263">
        <w:rPr>
          <w:rFonts w:eastAsia="Arial Unicode MS" w:cs="Segoe UI"/>
        </w:rPr>
        <w:t xml:space="preserve"> </w:t>
      </w:r>
      <w:r w:rsidR="00E801A7" w:rsidRPr="002E3263">
        <w:rPr>
          <w:rFonts w:cs="Segoe UI"/>
          <w:shd w:val="clear" w:color="auto" w:fill="D9D9D9" w:themeFill="background1" w:themeFillShade="D9"/>
        </w:rPr>
        <w:t>_____</w:t>
      </w:r>
    </w:p>
    <w:p w14:paraId="237266BA" w14:textId="31FC9B13" w:rsidR="00B01050" w:rsidRPr="002E3263" w:rsidRDefault="00B01050" w:rsidP="00B01050">
      <w:pPr>
        <w:pStyle w:val="ListParagraph"/>
        <w:numPr>
          <w:ilvl w:val="0"/>
          <w:numId w:val="19"/>
        </w:numPr>
        <w:tabs>
          <w:tab w:val="left" w:pos="-1080"/>
        </w:tabs>
        <w:spacing w:after="0" w:line="240" w:lineRule="auto"/>
        <w:ind w:right="-450"/>
        <w:rPr>
          <w:rFonts w:cs="Segoe UI"/>
          <w:b/>
        </w:rPr>
      </w:pPr>
      <w:r w:rsidRPr="002E3263">
        <w:rPr>
          <w:rFonts w:eastAsia="Arial Unicode MS" w:cs="Segoe UI"/>
        </w:rPr>
        <w:t xml:space="preserve">Explain any activities you didn’t accomplish that were included in your </w:t>
      </w:r>
      <w:r w:rsidRPr="002E3263">
        <w:rPr>
          <w:rFonts w:cs="Segoe UI"/>
        </w:rPr>
        <w:t>original project goals.</w:t>
      </w:r>
      <w:r w:rsidR="002F0DA8" w:rsidRPr="002E3263">
        <w:rPr>
          <w:rFonts w:cs="Segoe UI"/>
        </w:rPr>
        <w:t xml:space="preserve"> </w:t>
      </w:r>
      <w:r w:rsidR="002F0DA8" w:rsidRPr="002E3263">
        <w:rPr>
          <w:rFonts w:cs="Segoe UI"/>
          <w:shd w:val="clear" w:color="auto" w:fill="D9D9D9" w:themeFill="background1" w:themeFillShade="D9"/>
        </w:rPr>
        <w:t>_____</w:t>
      </w:r>
    </w:p>
    <w:p w14:paraId="4C649A24" w14:textId="071E179D" w:rsidR="00674521" w:rsidRPr="002E3263" w:rsidRDefault="00674521" w:rsidP="00674521">
      <w:pPr>
        <w:pStyle w:val="ListParagraph"/>
        <w:numPr>
          <w:ilvl w:val="0"/>
          <w:numId w:val="19"/>
        </w:numPr>
        <w:tabs>
          <w:tab w:val="left" w:pos="-1080"/>
        </w:tabs>
        <w:spacing w:after="0" w:line="240" w:lineRule="auto"/>
        <w:ind w:right="-450"/>
        <w:rPr>
          <w:rFonts w:cs="Segoe UI"/>
        </w:rPr>
      </w:pPr>
      <w:r w:rsidRPr="002E3263">
        <w:rPr>
          <w:rFonts w:cs="Segoe UI"/>
        </w:rPr>
        <w:t xml:space="preserve">Share an impactful story and photo from your project, or link to a story about this project from your website, newsletter, local media, or social media, that we can publish in Hennepin County communications. </w:t>
      </w:r>
      <w:r w:rsidR="00E801A7" w:rsidRPr="002E3263">
        <w:rPr>
          <w:rFonts w:cs="Segoe UI"/>
          <w:shd w:val="clear" w:color="auto" w:fill="D9D9D9" w:themeFill="background1" w:themeFillShade="D9"/>
        </w:rPr>
        <w:t>_____</w:t>
      </w:r>
    </w:p>
    <w:p w14:paraId="7B0C1D59" w14:textId="77777777" w:rsidR="00AC3FE2" w:rsidRPr="002E3263" w:rsidRDefault="00B01050" w:rsidP="00B01050">
      <w:pPr>
        <w:pStyle w:val="ListParagraph"/>
        <w:numPr>
          <w:ilvl w:val="0"/>
          <w:numId w:val="19"/>
        </w:numPr>
        <w:tabs>
          <w:tab w:val="left" w:pos="-1080"/>
        </w:tabs>
        <w:spacing w:after="0" w:line="240" w:lineRule="auto"/>
        <w:ind w:right="-450"/>
        <w:rPr>
          <w:rFonts w:cs="Segoe UI"/>
        </w:rPr>
      </w:pPr>
      <w:r w:rsidRPr="002E3263">
        <w:rPr>
          <w:rFonts w:cs="Segoe UI"/>
        </w:rPr>
        <w:t xml:space="preserve">Submit youth survey results from </w:t>
      </w:r>
      <w:r w:rsidR="0034706B" w:rsidRPr="002E3263">
        <w:rPr>
          <w:rFonts w:cs="Segoe UI"/>
        </w:rPr>
        <w:t>the</w:t>
      </w:r>
      <w:r w:rsidR="00417B8C" w:rsidRPr="002E3263">
        <w:rPr>
          <w:rFonts w:cs="Segoe UI"/>
        </w:rPr>
        <w:t xml:space="preserve"> past year</w:t>
      </w:r>
      <w:r w:rsidRPr="002E3263">
        <w:rPr>
          <w:rFonts w:cs="Segoe UI"/>
        </w:rPr>
        <w:t xml:space="preserve"> with this report.</w:t>
      </w:r>
      <w:r w:rsidR="00AC3FE2" w:rsidRPr="002E3263">
        <w:rPr>
          <w:rFonts w:cs="Segoe UI"/>
        </w:rPr>
        <w:t xml:space="preserve"> </w:t>
      </w:r>
    </w:p>
    <w:p w14:paraId="48999FA1" w14:textId="6A566B41" w:rsidR="00AC3FE2" w:rsidRPr="002E3263" w:rsidRDefault="00AC3FE2" w:rsidP="00AC3FE2">
      <w:pPr>
        <w:pStyle w:val="ListParagraph"/>
        <w:numPr>
          <w:ilvl w:val="1"/>
          <w:numId w:val="19"/>
        </w:numPr>
        <w:tabs>
          <w:tab w:val="left" w:pos="-1080"/>
        </w:tabs>
        <w:spacing w:after="0" w:line="240" w:lineRule="auto"/>
        <w:ind w:right="-450"/>
        <w:rPr>
          <w:rFonts w:cs="Segoe UI"/>
        </w:rPr>
      </w:pPr>
      <w:r w:rsidRPr="002E3263">
        <w:rPr>
          <w:rFonts w:cs="Segoe UI"/>
        </w:rPr>
        <w:t xml:space="preserve">How many youth were surveyed? </w:t>
      </w:r>
      <w:r w:rsidRPr="002E3263">
        <w:rPr>
          <w:rFonts w:cs="Segoe UI"/>
          <w:shd w:val="clear" w:color="auto" w:fill="D9D9D9" w:themeFill="background1" w:themeFillShade="D9"/>
        </w:rPr>
        <w:t>_____</w:t>
      </w:r>
    </w:p>
    <w:p w14:paraId="76DBBA4B" w14:textId="26D54B28" w:rsidR="00B01050" w:rsidRPr="002E3263" w:rsidRDefault="00AC3FE2" w:rsidP="00AC3FE2">
      <w:pPr>
        <w:pStyle w:val="ListParagraph"/>
        <w:numPr>
          <w:ilvl w:val="1"/>
          <w:numId w:val="19"/>
        </w:numPr>
        <w:tabs>
          <w:tab w:val="left" w:pos="-1080"/>
        </w:tabs>
        <w:spacing w:after="0" w:line="240" w:lineRule="auto"/>
        <w:ind w:right="-450"/>
        <w:rPr>
          <w:rFonts w:cs="Segoe UI"/>
        </w:rPr>
      </w:pPr>
      <w:r w:rsidRPr="002E3263">
        <w:rPr>
          <w:rFonts w:cs="Segoe UI"/>
        </w:rPr>
        <w:t xml:space="preserve">How many youth surveyed “want to keep learning about the environment”? </w:t>
      </w:r>
      <w:r w:rsidRPr="002E3263">
        <w:rPr>
          <w:rFonts w:cs="Segoe UI"/>
          <w:shd w:val="clear" w:color="auto" w:fill="D9D9D9" w:themeFill="background1" w:themeFillShade="D9"/>
        </w:rPr>
        <w:t>_____</w:t>
      </w:r>
    </w:p>
    <w:p w14:paraId="5D496424" w14:textId="121F0047" w:rsidR="00AC3FE2" w:rsidRPr="002E3263" w:rsidRDefault="00AC3FE2" w:rsidP="00AC3FE2">
      <w:pPr>
        <w:pStyle w:val="ListParagraph"/>
        <w:numPr>
          <w:ilvl w:val="1"/>
          <w:numId w:val="19"/>
        </w:numPr>
        <w:tabs>
          <w:tab w:val="left" w:pos="-1080"/>
        </w:tabs>
        <w:spacing w:after="0" w:line="240" w:lineRule="auto"/>
        <w:ind w:right="-450"/>
        <w:rPr>
          <w:rFonts w:cs="Segoe UI"/>
        </w:rPr>
      </w:pPr>
      <w:r w:rsidRPr="002E3263">
        <w:rPr>
          <w:rFonts w:cs="Segoe UI"/>
        </w:rPr>
        <w:t xml:space="preserve">How many youth surveyed “think they can make a difference in protecting the environment”? </w:t>
      </w:r>
      <w:r w:rsidRPr="002E3263">
        <w:rPr>
          <w:rFonts w:cs="Segoe UI"/>
          <w:shd w:val="clear" w:color="auto" w:fill="D9D9D9" w:themeFill="background1" w:themeFillShade="D9"/>
        </w:rPr>
        <w:t>_____</w:t>
      </w:r>
    </w:p>
    <w:p w14:paraId="497DE8B7" w14:textId="0E537001" w:rsidR="00DB72EF" w:rsidRPr="002E3263" w:rsidRDefault="00DB72EF" w:rsidP="00470C66">
      <w:pPr>
        <w:pStyle w:val="ListParagraph"/>
        <w:numPr>
          <w:ilvl w:val="0"/>
          <w:numId w:val="19"/>
        </w:numPr>
        <w:tabs>
          <w:tab w:val="left" w:pos="-1080"/>
        </w:tabs>
        <w:spacing w:after="0" w:line="240" w:lineRule="auto"/>
        <w:ind w:right="-450"/>
        <w:rPr>
          <w:rFonts w:cs="Segoe UI"/>
        </w:rPr>
      </w:pPr>
      <w:r w:rsidRPr="002E3263">
        <w:rPr>
          <w:rFonts w:cs="Segoe UI"/>
        </w:rPr>
        <w:t>Rate the experience of youth participants (from the perspective of project leaders):</w:t>
      </w:r>
    </w:p>
    <w:p w14:paraId="7E55A2C5" w14:textId="438A6D3C" w:rsidR="00DB72EF" w:rsidRPr="002E3263" w:rsidRDefault="00DB72EF" w:rsidP="00DB72EF">
      <w:pPr>
        <w:pStyle w:val="ListParagraph"/>
        <w:numPr>
          <w:ilvl w:val="1"/>
          <w:numId w:val="19"/>
        </w:numPr>
        <w:tabs>
          <w:tab w:val="left" w:pos="-1080"/>
        </w:tabs>
        <w:spacing w:after="0" w:line="240" w:lineRule="auto"/>
        <w:ind w:right="-450"/>
        <w:rPr>
          <w:rFonts w:cs="Segoe UI"/>
        </w:rPr>
      </w:pPr>
      <w:r w:rsidRPr="002E3263">
        <w:rPr>
          <w:rFonts w:cs="Segoe UI"/>
        </w:rPr>
        <w:t>Youth learned new environmental or science concepts</w:t>
      </w:r>
      <w:r w:rsidR="00DE233E" w:rsidRPr="002E3263">
        <w:rPr>
          <w:rFonts w:cs="Segoe UI"/>
        </w:rPr>
        <w:t xml:space="preserve">: </w:t>
      </w:r>
      <w:r w:rsidRPr="002E3263">
        <w:rPr>
          <w:rFonts w:cs="Segoe UI"/>
        </w:rPr>
        <w:t>True for nearly all youth/ True for some youth/ Not true for most youth</w:t>
      </w:r>
    </w:p>
    <w:p w14:paraId="709924D3" w14:textId="27F07929" w:rsidR="00DB72EF" w:rsidRPr="002E3263" w:rsidRDefault="00DB72EF" w:rsidP="00DB72EF">
      <w:pPr>
        <w:pStyle w:val="ListParagraph"/>
        <w:numPr>
          <w:ilvl w:val="1"/>
          <w:numId w:val="19"/>
        </w:numPr>
        <w:tabs>
          <w:tab w:val="left" w:pos="-1080"/>
        </w:tabs>
        <w:spacing w:after="0" w:line="240" w:lineRule="auto"/>
        <w:ind w:right="-450"/>
        <w:rPr>
          <w:rFonts w:cs="Segoe UI"/>
        </w:rPr>
      </w:pPr>
      <w:r w:rsidRPr="002E3263">
        <w:rPr>
          <w:rFonts w:cs="Segoe UI"/>
        </w:rPr>
        <w:t>Youth learned about actions they can take to help the environment</w:t>
      </w:r>
      <w:r w:rsidR="00DE233E" w:rsidRPr="002E3263">
        <w:rPr>
          <w:rFonts w:cs="Segoe UI"/>
        </w:rPr>
        <w:t>:</w:t>
      </w:r>
      <w:r w:rsidRPr="002E3263">
        <w:rPr>
          <w:rFonts w:cs="Segoe UI"/>
        </w:rPr>
        <w:t xml:space="preserve"> True for nearly all youth/ True for some youth/ Not true for most youth</w:t>
      </w:r>
    </w:p>
    <w:p w14:paraId="777EF586" w14:textId="5363B062" w:rsidR="00DB72EF" w:rsidRPr="002E3263" w:rsidRDefault="00DB72EF" w:rsidP="00DB72EF">
      <w:pPr>
        <w:pStyle w:val="ListParagraph"/>
        <w:numPr>
          <w:ilvl w:val="1"/>
          <w:numId w:val="19"/>
        </w:numPr>
        <w:tabs>
          <w:tab w:val="left" w:pos="-1080"/>
        </w:tabs>
        <w:spacing w:after="0" w:line="240" w:lineRule="auto"/>
        <w:ind w:right="-450"/>
        <w:rPr>
          <w:rFonts w:cs="Segoe UI"/>
        </w:rPr>
      </w:pPr>
      <w:r w:rsidRPr="002E3263">
        <w:rPr>
          <w:rFonts w:cs="Segoe UI"/>
        </w:rPr>
        <w:t>Youth were actively engaged and not bored</w:t>
      </w:r>
      <w:r w:rsidR="00DE233E" w:rsidRPr="002E3263">
        <w:rPr>
          <w:rFonts w:cs="Segoe UI"/>
        </w:rPr>
        <w:t xml:space="preserve">: </w:t>
      </w:r>
      <w:r w:rsidRPr="002E3263">
        <w:rPr>
          <w:rFonts w:cs="Segoe UI"/>
        </w:rPr>
        <w:t>True for nearly all youth/ True for some youth/ Not true for most youth</w:t>
      </w:r>
    </w:p>
    <w:p w14:paraId="5C9E1AC0" w14:textId="0BD2A36E" w:rsidR="00DB72EF" w:rsidRPr="002E3263" w:rsidRDefault="00DB72EF" w:rsidP="00DB72EF">
      <w:pPr>
        <w:pStyle w:val="ListParagraph"/>
        <w:numPr>
          <w:ilvl w:val="1"/>
          <w:numId w:val="19"/>
        </w:numPr>
        <w:tabs>
          <w:tab w:val="left" w:pos="-1080"/>
        </w:tabs>
        <w:spacing w:after="0" w:line="240" w:lineRule="auto"/>
        <w:ind w:right="-450"/>
        <w:rPr>
          <w:rFonts w:cs="Segoe UI"/>
        </w:rPr>
      </w:pPr>
      <w:r w:rsidRPr="002E3263">
        <w:rPr>
          <w:rFonts w:cs="Segoe UI"/>
        </w:rPr>
        <w:t>Youth are likely to continue to share/use what they learned</w:t>
      </w:r>
      <w:r w:rsidR="00DE233E" w:rsidRPr="002E3263">
        <w:rPr>
          <w:rFonts w:cs="Segoe UI"/>
        </w:rPr>
        <w:t xml:space="preserve">: </w:t>
      </w:r>
      <w:r w:rsidRPr="002E3263">
        <w:rPr>
          <w:rFonts w:cs="Segoe UI"/>
        </w:rPr>
        <w:t>True for nearly all youth/ True for some youth/ Not true for most youth</w:t>
      </w:r>
    </w:p>
    <w:p w14:paraId="575B37A6" w14:textId="50484DBF" w:rsidR="00DB72EF" w:rsidRPr="002E3263" w:rsidRDefault="00DB72EF" w:rsidP="00DB72EF">
      <w:pPr>
        <w:pStyle w:val="ListParagraph"/>
        <w:numPr>
          <w:ilvl w:val="1"/>
          <w:numId w:val="19"/>
        </w:numPr>
        <w:tabs>
          <w:tab w:val="left" w:pos="-1080"/>
        </w:tabs>
        <w:spacing w:after="0" w:line="240" w:lineRule="auto"/>
        <w:ind w:right="-450"/>
        <w:rPr>
          <w:rFonts w:cs="Segoe UI"/>
        </w:rPr>
      </w:pPr>
      <w:r w:rsidRPr="002E3263">
        <w:rPr>
          <w:rFonts w:cs="Segoe UI"/>
        </w:rPr>
        <w:t>What barriers stand between you and teaching more environmental education lessons?</w:t>
      </w:r>
    </w:p>
    <w:bookmarkEnd w:id="0"/>
    <w:p w14:paraId="62A53509" w14:textId="77777777" w:rsidR="00B01050" w:rsidRDefault="00B01050" w:rsidP="00B01050">
      <w:pPr>
        <w:pStyle w:val="Heading1"/>
        <w:rPr>
          <w:sz w:val="32"/>
          <w:szCs w:val="20"/>
        </w:rPr>
      </w:pPr>
      <w:r w:rsidRPr="002E3263">
        <w:rPr>
          <w:sz w:val="32"/>
          <w:szCs w:val="20"/>
        </w:rPr>
        <w:t>4) Lessons learned</w:t>
      </w:r>
    </w:p>
    <w:p w14:paraId="08B02072" w14:textId="04FAF226" w:rsidR="0034706B" w:rsidRDefault="0034706B" w:rsidP="0034706B">
      <w:pPr>
        <w:tabs>
          <w:tab w:val="left" w:pos="360"/>
        </w:tabs>
        <w:spacing w:after="0" w:line="240" w:lineRule="auto"/>
        <w:ind w:right="-450"/>
        <w:rPr>
          <w:rFonts w:cs="Segoe UI"/>
        </w:rPr>
      </w:pPr>
      <w:r>
        <w:rPr>
          <w:rFonts w:cs="Segoe UI"/>
        </w:rPr>
        <w:tab/>
        <w:t xml:space="preserve">What did you learn that you can share with county staff and/or other project managers like yourself? </w:t>
      </w:r>
      <w:r w:rsidR="002F0DA8" w:rsidRPr="00D336D0">
        <w:rPr>
          <w:rFonts w:cs="Segoe UI"/>
          <w:shd w:val="clear" w:color="auto" w:fill="D9D9D9" w:themeFill="background1" w:themeFillShade="D9"/>
        </w:rPr>
        <w:t>_____</w:t>
      </w:r>
    </w:p>
    <w:p w14:paraId="050740CB" w14:textId="77777777" w:rsidR="00B01050" w:rsidRDefault="00B01050" w:rsidP="00B01050">
      <w:pPr>
        <w:pStyle w:val="Heading1"/>
        <w:rPr>
          <w:sz w:val="32"/>
          <w:szCs w:val="20"/>
        </w:rPr>
      </w:pPr>
      <w:r>
        <w:rPr>
          <w:sz w:val="32"/>
          <w:szCs w:val="20"/>
        </w:rPr>
        <w:t>5) Partnership with Hennepin County</w:t>
      </w:r>
    </w:p>
    <w:p w14:paraId="6AAFFD61" w14:textId="59344B01" w:rsidR="00B01050" w:rsidRDefault="00E66F70" w:rsidP="00B01050">
      <w:pPr>
        <w:pStyle w:val="ListParagraph"/>
        <w:numPr>
          <w:ilvl w:val="0"/>
          <w:numId w:val="20"/>
        </w:numPr>
        <w:spacing w:line="256" w:lineRule="auto"/>
      </w:pPr>
      <w:bookmarkStart w:id="2" w:name="_Hlk175756061"/>
      <w:r>
        <w:t>Which</w:t>
      </w:r>
      <w:r w:rsidR="00B01050">
        <w:t xml:space="preserve"> county resources have been helpful</w:t>
      </w:r>
      <w:r>
        <w:t xml:space="preserve"> during your project? </w:t>
      </w:r>
      <w:r w:rsidRPr="00D336D0">
        <w:rPr>
          <w:rFonts w:cs="Segoe UI"/>
          <w:shd w:val="clear" w:color="auto" w:fill="D9D9D9" w:themeFill="background1" w:themeFillShade="D9"/>
        </w:rPr>
        <w:t>_____</w:t>
      </w:r>
    </w:p>
    <w:p w14:paraId="687B2B21" w14:textId="77777777" w:rsidR="000034D3" w:rsidRDefault="000034D3" w:rsidP="000034D3">
      <w:pPr>
        <w:pStyle w:val="ListParagraph"/>
        <w:spacing w:line="256" w:lineRule="auto"/>
        <w:ind w:left="0"/>
      </w:pPr>
    </w:p>
    <w:p w14:paraId="75866259" w14:textId="462E5B9A" w:rsidR="000034D3" w:rsidRDefault="000034D3" w:rsidP="000034D3">
      <w:pPr>
        <w:pStyle w:val="ListParagraph"/>
        <w:numPr>
          <w:ilvl w:val="0"/>
          <w:numId w:val="20"/>
        </w:numPr>
        <w:spacing w:line="256" w:lineRule="auto"/>
      </w:pPr>
      <w:r>
        <w:t>What feedback do you have for the Green Partners program? What can Hennepin County do to better support projects like yours in the future?</w:t>
      </w:r>
      <w:r w:rsidR="002F0DA8">
        <w:t xml:space="preserve"> </w:t>
      </w:r>
      <w:r w:rsidR="002F0DA8" w:rsidRPr="00D336D0">
        <w:rPr>
          <w:rFonts w:cs="Segoe UI"/>
          <w:shd w:val="clear" w:color="auto" w:fill="D9D9D9" w:themeFill="background1" w:themeFillShade="D9"/>
        </w:rPr>
        <w:t>_____</w:t>
      </w:r>
    </w:p>
    <w:bookmarkEnd w:id="2"/>
    <w:p w14:paraId="7CD34C2E" w14:textId="77777777" w:rsidR="00B01050" w:rsidRDefault="00B01050" w:rsidP="00B01050">
      <w:pPr>
        <w:pStyle w:val="Heading1"/>
        <w:rPr>
          <w:sz w:val="32"/>
          <w:szCs w:val="20"/>
        </w:rPr>
      </w:pPr>
      <w:r>
        <w:rPr>
          <w:sz w:val="32"/>
          <w:szCs w:val="20"/>
        </w:rPr>
        <w:t>6) Budget report</w:t>
      </w:r>
    </w:p>
    <w:p w14:paraId="2EDA0BF4" w14:textId="2A8C0BBB" w:rsidR="00E41BEA" w:rsidRDefault="0034706B" w:rsidP="0034706B">
      <w:pPr>
        <w:tabs>
          <w:tab w:val="left" w:pos="360"/>
        </w:tabs>
        <w:ind w:left="360"/>
      </w:pPr>
      <w:bookmarkStart w:id="3" w:name="_Hlk175756267"/>
      <w:r>
        <w:t>Submit your project expenses from the past year, and any expenses you have not previously submitted, including copies of receipts and invoices that document purchases. For staff paid an hourly rate, simply report the hourly rate and number of hours worked for each staff person.</w:t>
      </w:r>
      <w:bookmarkEnd w:id="3"/>
      <w:r>
        <w:t xml:space="preserve"> Provide documentation for all other personnel expenses.</w:t>
      </w:r>
    </w:p>
    <w:sectPr w:rsidR="00E41BEA" w:rsidSect="006F6EE7">
      <w:footerReference w:type="default" r:id="rId13"/>
      <w:headerReference w:type="first" r:id="rId14"/>
      <w:footerReference w:type="first" r:id="rId15"/>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3B9E" w14:textId="77777777" w:rsidR="00572620" w:rsidRDefault="00572620" w:rsidP="00200098">
      <w:pPr>
        <w:spacing w:after="0" w:line="240" w:lineRule="auto"/>
      </w:pPr>
      <w:r>
        <w:separator/>
      </w:r>
    </w:p>
  </w:endnote>
  <w:endnote w:type="continuationSeparator" w:id="0">
    <w:p w14:paraId="248AE9F7" w14:textId="77777777" w:rsidR="00572620" w:rsidRDefault="00572620"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75139"/>
      <w:docPartObj>
        <w:docPartGallery w:val="Page Numbers (Bottom of Page)"/>
        <w:docPartUnique/>
      </w:docPartObj>
    </w:sdtPr>
    <w:sdtEndPr>
      <w:rPr>
        <w:noProof/>
      </w:rPr>
    </w:sdtEndPr>
    <w:sdtContent>
      <w:p w14:paraId="151F24FA" w14:textId="5CC2E4B8" w:rsidR="00B00BF9" w:rsidRDefault="00B00BF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F262326" w14:textId="77777777" w:rsidR="00B00BF9" w:rsidRDefault="00B0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8609" w14:textId="77777777" w:rsidR="002A21D5" w:rsidRDefault="002A21D5" w:rsidP="002A21D5">
    <w:pPr>
      <w:pStyle w:val="Footer"/>
      <w:spacing w:before="720"/>
    </w:pPr>
    <w:bookmarkStart w:id="4" w:name="_Hlk175756005"/>
    <w:r>
      <w:rPr>
        <w:noProof/>
        <w:color w:val="2B579A"/>
        <w:shd w:val="clear" w:color="auto" w:fill="E6E6E6"/>
      </w:rPr>
      <w:drawing>
        <wp:anchor distT="0" distB="0" distL="114300" distR="114300" simplePos="0" relativeHeight="251661312" behindDoc="0" locked="0" layoutInCell="1" allowOverlap="1" wp14:anchorId="41850E16" wp14:editId="287A45E0">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Environment and Energy</w:t>
    </w:r>
  </w:p>
  <w:p w14:paraId="197BDA11" w14:textId="77777777" w:rsidR="002A21D5" w:rsidRDefault="002A21D5" w:rsidP="002A21D5">
    <w:pPr>
      <w:pStyle w:val="NoSpacing"/>
      <w:spacing w:before="20"/>
    </w:pPr>
    <w:r w:rsidRPr="00200098">
      <w:t>hennepin.us</w:t>
    </w:r>
    <w:r>
      <w:t>/greenpartners</w:t>
    </w:r>
  </w:p>
  <w:p w14:paraId="3F698D00" w14:textId="669BCA6E" w:rsidR="002A21D5" w:rsidRDefault="002A21D5" w:rsidP="002A21D5">
    <w:pPr>
      <w:pStyle w:val="NoSpacing"/>
      <w:spacing w:before="20"/>
      <w:rPr>
        <w:i/>
        <w:iCs/>
        <w:sz w:val="16"/>
        <w:szCs w:val="18"/>
      </w:rPr>
    </w:pPr>
    <w:r w:rsidRPr="00B00BF9">
      <w:rPr>
        <w:i/>
        <w:iCs/>
        <w:sz w:val="16"/>
        <w:szCs w:val="18"/>
      </w:rPr>
      <w:t>Updated August 202</w:t>
    </w:r>
    <w:r w:rsidR="007227E5">
      <w:rPr>
        <w:i/>
        <w:iCs/>
        <w:sz w:val="16"/>
        <w:szCs w:val="18"/>
      </w:rPr>
      <w:t>5</w:t>
    </w:r>
  </w:p>
  <w:bookmarkEnd w:id="4" w:displacedByCustomXml="next"/>
  <w:sdt>
    <w:sdtPr>
      <w:rPr>
        <w:color w:val="2B579A"/>
        <w:shd w:val="clear" w:color="auto" w:fill="E6E6E6"/>
      </w:rPr>
      <w:id w:val="890618550"/>
      <w:docPartObj>
        <w:docPartGallery w:val="Page Numbers (Bottom of Page)"/>
        <w:docPartUnique/>
      </w:docPartObj>
    </w:sdtPr>
    <w:sdtEndPr>
      <w:rPr>
        <w:noProof/>
        <w:color w:val="auto"/>
        <w:shd w:val="clear" w:color="auto" w:fill="auto"/>
      </w:rPr>
    </w:sdtEndPr>
    <w:sdtContent>
      <w:p w14:paraId="1669E027" w14:textId="25CFCA02" w:rsidR="002A21D5" w:rsidRPr="002A21D5" w:rsidRDefault="002A21D5" w:rsidP="002A21D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FB48" w14:textId="77777777" w:rsidR="00572620" w:rsidRDefault="00572620" w:rsidP="00200098">
      <w:pPr>
        <w:spacing w:after="0" w:line="240" w:lineRule="auto"/>
      </w:pPr>
      <w:r>
        <w:separator/>
      </w:r>
    </w:p>
  </w:footnote>
  <w:footnote w:type="continuationSeparator" w:id="0">
    <w:p w14:paraId="5BC460CB" w14:textId="77777777" w:rsidR="00572620" w:rsidRDefault="00572620"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CDFD" w14:textId="77777777" w:rsidR="00200098" w:rsidRDefault="00587560">
    <w:pPr>
      <w:pStyle w:val="Header"/>
    </w:pPr>
    <w:r>
      <w:rPr>
        <w:noProof/>
        <w:color w:val="2B579A"/>
        <w:shd w:val="clear" w:color="auto" w:fill="E6E6E6"/>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53F62"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5D7B88"/>
    <w:multiLevelType w:val="hybridMultilevel"/>
    <w:tmpl w:val="5B24D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15:restartNumberingAfterBreak="0">
    <w:nsid w:val="21E57BE6"/>
    <w:multiLevelType w:val="hybridMultilevel"/>
    <w:tmpl w:val="27426836"/>
    <w:lvl w:ilvl="0" w:tplc="5FD2594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7"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3"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4" w15:restartNumberingAfterBreak="0">
    <w:nsid w:val="5C9D2F57"/>
    <w:multiLevelType w:val="hybridMultilevel"/>
    <w:tmpl w:val="B062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87C21"/>
    <w:multiLevelType w:val="hybridMultilevel"/>
    <w:tmpl w:val="C6068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10CC3"/>
    <w:multiLevelType w:val="hybridMultilevel"/>
    <w:tmpl w:val="C58E6E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5D1E9D"/>
    <w:multiLevelType w:val="hybridMultilevel"/>
    <w:tmpl w:val="1BA84BB6"/>
    <w:lvl w:ilvl="0" w:tplc="FFFFFFFF">
      <w:start w:val="1"/>
      <w:numFmt w:val="decimal"/>
      <w:lvlText w:val="%1."/>
      <w:lvlJc w:val="left"/>
      <w:pPr>
        <w:ind w:left="720" w:hanging="360"/>
      </w:pPr>
    </w:lvl>
    <w:lvl w:ilvl="1" w:tplc="BE5C84A6">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E75462"/>
    <w:multiLevelType w:val="hybridMultilevel"/>
    <w:tmpl w:val="46AE0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054437">
    <w:abstractNumId w:val="5"/>
  </w:num>
  <w:num w:numId="2" w16cid:durableId="853803105">
    <w:abstractNumId w:val="15"/>
  </w:num>
  <w:num w:numId="3" w16cid:durableId="1680888270">
    <w:abstractNumId w:val="9"/>
  </w:num>
  <w:num w:numId="4" w16cid:durableId="1597202685">
    <w:abstractNumId w:val="16"/>
  </w:num>
  <w:num w:numId="5" w16cid:durableId="760032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3790300">
    <w:abstractNumId w:val="3"/>
  </w:num>
  <w:num w:numId="7" w16cid:durableId="1709985751">
    <w:abstractNumId w:val="17"/>
  </w:num>
  <w:num w:numId="8" w16cid:durableId="422605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084696">
    <w:abstractNumId w:val="8"/>
  </w:num>
  <w:num w:numId="10" w16cid:durableId="391194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700953">
    <w:abstractNumId w:val="0"/>
    <w:lvlOverride w:ilvl="0">
      <w:startOverride w:val="1"/>
    </w:lvlOverride>
    <w:lvlOverride w:ilvl="1"/>
    <w:lvlOverride w:ilvl="2"/>
    <w:lvlOverride w:ilvl="3"/>
    <w:lvlOverride w:ilvl="4"/>
    <w:lvlOverride w:ilvl="5"/>
    <w:lvlOverride w:ilvl="6"/>
    <w:lvlOverride w:ilvl="7"/>
    <w:lvlOverride w:ilvl="8"/>
  </w:num>
  <w:num w:numId="12" w16cid:durableId="356734859">
    <w:abstractNumId w:val="13"/>
  </w:num>
  <w:num w:numId="13" w16cid:durableId="411396947">
    <w:abstractNumId w:val="14"/>
  </w:num>
  <w:num w:numId="14" w16cid:durableId="309361669">
    <w:abstractNumId w:val="6"/>
  </w:num>
  <w:num w:numId="15" w16cid:durableId="981270795">
    <w:abstractNumId w:val="12"/>
  </w:num>
  <w:num w:numId="16" w16cid:durableId="166480104">
    <w:abstractNumId w:val="11"/>
  </w:num>
  <w:num w:numId="17" w16cid:durableId="853541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405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8423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246511">
    <w:abstractNumId w:val="14"/>
  </w:num>
  <w:num w:numId="21" w16cid:durableId="2058580557">
    <w:abstractNumId w:val="6"/>
    <w:lvlOverride w:ilvl="0">
      <w:startOverride w:val="1"/>
    </w:lvlOverride>
    <w:lvlOverride w:ilvl="1"/>
    <w:lvlOverride w:ilvl="2"/>
    <w:lvlOverride w:ilvl="3"/>
    <w:lvlOverride w:ilvl="4"/>
    <w:lvlOverride w:ilvl="5"/>
    <w:lvlOverride w:ilvl="6"/>
    <w:lvlOverride w:ilvl="7"/>
    <w:lvlOverride w:ilvl="8"/>
  </w:num>
  <w:num w:numId="22" w16cid:durableId="1830244648">
    <w:abstractNumId w:val="2"/>
  </w:num>
  <w:num w:numId="23" w16cid:durableId="99298841">
    <w:abstractNumId w:val="20"/>
  </w:num>
  <w:num w:numId="24" w16cid:durableId="1156528213">
    <w:abstractNumId w:val="18"/>
  </w:num>
  <w:num w:numId="25" w16cid:durableId="929777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034D3"/>
    <w:rsid w:val="000576A4"/>
    <w:rsid w:val="00072C35"/>
    <w:rsid w:val="00113DD5"/>
    <w:rsid w:val="00132A29"/>
    <w:rsid w:val="00194FBC"/>
    <w:rsid w:val="001E0943"/>
    <w:rsid w:val="00200098"/>
    <w:rsid w:val="00272F77"/>
    <w:rsid w:val="002A21D5"/>
    <w:rsid w:val="002B5956"/>
    <w:rsid w:val="002E3263"/>
    <w:rsid w:val="002F0DA8"/>
    <w:rsid w:val="00307F56"/>
    <w:rsid w:val="003245E4"/>
    <w:rsid w:val="0034706B"/>
    <w:rsid w:val="00417B8C"/>
    <w:rsid w:val="00447514"/>
    <w:rsid w:val="004A4753"/>
    <w:rsid w:val="004C2EEB"/>
    <w:rsid w:val="004C32CD"/>
    <w:rsid w:val="004D4DE7"/>
    <w:rsid w:val="004E2D55"/>
    <w:rsid w:val="004E2E68"/>
    <w:rsid w:val="00572620"/>
    <w:rsid w:val="00587560"/>
    <w:rsid w:val="005D7041"/>
    <w:rsid w:val="005F1364"/>
    <w:rsid w:val="00674521"/>
    <w:rsid w:val="006B38E8"/>
    <w:rsid w:val="006F6EE7"/>
    <w:rsid w:val="00710ABB"/>
    <w:rsid w:val="007227E5"/>
    <w:rsid w:val="00844A68"/>
    <w:rsid w:val="008553D8"/>
    <w:rsid w:val="0086347D"/>
    <w:rsid w:val="008C78F3"/>
    <w:rsid w:val="008D3EB8"/>
    <w:rsid w:val="008D42C1"/>
    <w:rsid w:val="009466A9"/>
    <w:rsid w:val="0098333D"/>
    <w:rsid w:val="009C5067"/>
    <w:rsid w:val="009C55A4"/>
    <w:rsid w:val="009D6183"/>
    <w:rsid w:val="009E67D3"/>
    <w:rsid w:val="00A91941"/>
    <w:rsid w:val="00A92AF1"/>
    <w:rsid w:val="00AC3FE2"/>
    <w:rsid w:val="00B00BF9"/>
    <w:rsid w:val="00B01050"/>
    <w:rsid w:val="00B54825"/>
    <w:rsid w:val="00B6521E"/>
    <w:rsid w:val="00BC053E"/>
    <w:rsid w:val="00C475AF"/>
    <w:rsid w:val="00D1515D"/>
    <w:rsid w:val="00D714A9"/>
    <w:rsid w:val="00DB72EF"/>
    <w:rsid w:val="00DC54D0"/>
    <w:rsid w:val="00DC7331"/>
    <w:rsid w:val="00DD3631"/>
    <w:rsid w:val="00DE233E"/>
    <w:rsid w:val="00E02D41"/>
    <w:rsid w:val="00E204A5"/>
    <w:rsid w:val="00E41BEA"/>
    <w:rsid w:val="00E62DF3"/>
    <w:rsid w:val="00E66F70"/>
    <w:rsid w:val="00E7348F"/>
    <w:rsid w:val="00E801A7"/>
    <w:rsid w:val="00E83333"/>
    <w:rsid w:val="00E91048"/>
    <w:rsid w:val="00EB6144"/>
    <w:rsid w:val="00F773CD"/>
    <w:rsid w:val="00FC626A"/>
    <w:rsid w:val="00FE580A"/>
    <w:rsid w:val="0329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714A9"/>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Segoe UI" w:hAnsi="Segoe U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24871922">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CF98DBF36B946B271982D088A6BAD" ma:contentTypeVersion="23" ma:contentTypeDescription="Create a new document." ma:contentTypeScope="" ma:versionID="16cf96db9e26faa546015cfc6f59381f">
  <xsd:schema xmlns:xsd="http://www.w3.org/2001/XMLSchema" xmlns:xs="http://www.w3.org/2001/XMLSchema" xmlns:p="http://schemas.microsoft.com/office/2006/metadata/properties" xmlns:ns2="051779ee-447d-445e-a2d6-d22c38c67593" xmlns:ns3="d0befdd7-e9f6-4c2b-aeb1-531aa1e386f1" xmlns:ns4="66dacab7-a067-4aaf-b88d-e77dc82a1624" targetNamespace="http://schemas.microsoft.com/office/2006/metadata/properties" ma:root="true" ma:fieldsID="8058996b5dc84b3377e5ef7d5cb57489" ns2:_="" ns3:_="" ns4:_="">
    <xsd:import namespace="051779ee-447d-445e-a2d6-d22c38c67593"/>
    <xsd:import namespace="d0befdd7-e9f6-4c2b-aeb1-531aa1e386f1"/>
    <xsd:import namespace="66dacab7-a067-4aaf-b88d-e77dc82a1624"/>
    <xsd:element name="properties">
      <xsd:complexType>
        <xsd:sequence>
          <xsd:element name="documentManagement">
            <xsd:complexType>
              <xsd:all>
                <xsd:element ref="ns3:l088308d28f84b7992cac37f86270216" minOccurs="0"/>
                <xsd:element ref="ns4: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779ee-447d-445e-a2d6-d22c38c67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efdd7-e9f6-4c2b-aeb1-531aa1e386f1" elementFormDefault="qualified">
    <xsd:import namespace="http://schemas.microsoft.com/office/2006/documentManagement/types"/>
    <xsd:import namespace="http://schemas.microsoft.com/office/infopath/2007/PartnerControls"/>
    <xsd:element name="l088308d28f84b7992cac37f86270216" ma:index="9" nillable="true" ma:taxonomy="true" ma:internalName="l088308d28f84b7992cac37f86270216" ma:taxonomyFieldName="PW_x002d_Docs_x002d_EE" ma:displayName="PW-EE-Docs" ma:readOnly="false" ma:fieldId="{5088308d-28f8-4b79-92ca-c37f86270216}" ma:sspId="53ae75ce-4bcd-48ac-ac55-3be0f0d58315" ma:termSetId="58472606-e927-45fb-b1f6-428165d61181" ma:anchorId="3a814199-7a46-438e-b36d-6b063eac040d"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2e06a4-1437-4b14-af58-d93dd4537801}" ma:internalName="TaxCatchAll" ma:showField="CatchAllData" ma:web="d0befdd7-e9f6-4c2b-aeb1-531aa1e38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088308d28f84b7992cac37f86270216 xmlns="d0befdd7-e9f6-4c2b-aeb1-531aa1e386f1">
      <Terms xmlns="http://schemas.microsoft.com/office/infopath/2007/PartnerControls"/>
    </l088308d28f84b7992cac37f86270216>
    <lcf76f155ced4ddcb4097134ff3c332f xmlns="051779ee-447d-445e-a2d6-d22c38c67593">
      <Terms xmlns="http://schemas.microsoft.com/office/infopath/2007/PartnerControls"/>
    </lcf76f155ced4ddcb4097134ff3c332f>
    <TaxCatchAll xmlns="66dacab7-a067-4aaf-b88d-e77dc82a16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4B7B3-4153-4F2E-ABFF-8184AD206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779ee-447d-445e-a2d6-d22c38c67593"/>
    <ds:schemaRef ds:uri="d0befdd7-e9f6-4c2b-aeb1-531aa1e386f1"/>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49AB-4164-48AF-8798-5D3524EE9328}">
  <ds:schemaRefs>
    <ds:schemaRef ds:uri="66dacab7-a067-4aaf-b88d-e77dc82a1624"/>
    <ds:schemaRef ds:uri="http://schemas.microsoft.com/office/2006/documentManagement/types"/>
    <ds:schemaRef ds:uri="http://purl.org/dc/terms/"/>
    <ds:schemaRef ds:uri="http://purl.org/dc/elements/1.1/"/>
    <ds:schemaRef ds:uri="d0befdd7-e9f6-4c2b-aeb1-531aa1e386f1"/>
    <ds:schemaRef ds:uri="http://schemas.microsoft.com/office/infopath/2007/PartnerControls"/>
    <ds:schemaRef ds:uri="http://purl.org/dc/dcmitype/"/>
    <ds:schemaRef ds:uri="http://www.w3.org/XML/1998/namespace"/>
    <ds:schemaRef ds:uri="http://schemas.openxmlformats.org/package/2006/metadata/core-properties"/>
    <ds:schemaRef ds:uri="051779ee-447d-445e-a2d6-d22c38c67593"/>
    <ds:schemaRef ds:uri="http://schemas.microsoft.com/office/2006/metadata/properties"/>
  </ds:schemaRefs>
</ds:datastoreItem>
</file>

<file path=customXml/itemProps3.xml><?xml version="1.0" encoding="utf-8"?>
<ds:datastoreItem xmlns:ds="http://schemas.openxmlformats.org/officeDocument/2006/customXml" ds:itemID="{4AECEBCD-2B37-45A7-B5F3-53C13BC0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3032</Characters>
  <Application>Microsoft Office Word</Application>
  <DocSecurity>4</DocSecurity>
  <Lines>336</Lines>
  <Paragraphs>187</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Alisa Reckinger</cp:lastModifiedBy>
  <cp:revision>2</cp:revision>
  <dcterms:created xsi:type="dcterms:W3CDTF">2026-02-10T20:11:00Z</dcterms:created>
  <dcterms:modified xsi:type="dcterms:W3CDTF">2026-02-10T20:11:00Z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0x0101009B7CF98DBF36B946B271982D088A6BAD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MediaServiceImageTags">
    <vt:lpwstr/>
  </property>
  <property fmtid="{D5CDD505-2E9C-101B-9397-08002B2CF9AE}" pid="7" name="PW-Docs-EE">
    <vt:lpwstr/>
  </property>
  <property fmtid="{D5CDD505-2E9C-101B-9397-08002B2CF9AE}" pid="8" name="PW_x002d_Docs_x002d_EE">
    <vt:lpwstr/>
  </property>
</Properties>
</file>