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D0133" w14:textId="04361B14" w:rsidR="00443FD5" w:rsidRPr="00E73FFC" w:rsidRDefault="00443FD5" w:rsidP="00443FD5">
      <w:pPr>
        <w:rPr>
          <w:rFonts w:ascii="Segoe UI" w:hAnsi="Segoe UI" w:cs="Segoe UI"/>
        </w:rPr>
      </w:pPr>
      <w:bookmarkStart w:id="0" w:name="_GoBack"/>
      <w:bookmarkEnd w:id="0"/>
      <w:r w:rsidRPr="00E73FFC">
        <w:rPr>
          <w:noProof/>
        </w:rPr>
        <w:drawing>
          <wp:anchor distT="0" distB="0" distL="114300" distR="114300" simplePos="0" relativeHeight="251660288" behindDoc="1" locked="0" layoutInCell="1" allowOverlap="1" wp14:anchorId="719B3E39" wp14:editId="04A1554A">
            <wp:simplePos x="0" y="0"/>
            <wp:positionH relativeFrom="margin">
              <wp:posOffset>4479290</wp:posOffset>
            </wp:positionH>
            <wp:positionV relativeFrom="paragraph">
              <wp:posOffset>120333</wp:posOffset>
            </wp:positionV>
            <wp:extent cx="1909445" cy="1287145"/>
            <wp:effectExtent l="0" t="0" r="0" b="8255"/>
            <wp:wrapTight wrapText="bothSides">
              <wp:wrapPolygon edited="0">
                <wp:start x="0" y="0"/>
                <wp:lineTo x="0" y="21419"/>
                <wp:lineTo x="21334" y="21419"/>
                <wp:lineTo x="2133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9445" cy="1287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3FFC">
        <w:rPr>
          <w:rFonts w:ascii="Segoe UI" w:hAnsi="Segoe UI" w:cs="Segoe UI"/>
        </w:rPr>
        <w:t>You can hardly pick up a newspaper or go online without seeing news about the COVID-19 vaccine. Concerns about who, what, why</w:t>
      </w:r>
      <w:r w:rsidR="00835476">
        <w:rPr>
          <w:rFonts w:ascii="Segoe UI" w:hAnsi="Segoe UI" w:cs="Segoe UI"/>
        </w:rPr>
        <w:t>,</w:t>
      </w:r>
      <w:r w:rsidRPr="00E73FFC">
        <w:rPr>
          <w:rFonts w:ascii="Segoe UI" w:hAnsi="Segoe UI" w:cs="Segoe UI"/>
        </w:rPr>
        <w:t xml:space="preserve"> and when people </w:t>
      </w:r>
      <w:r w:rsidR="00915A69">
        <w:rPr>
          <w:rFonts w:ascii="Segoe UI" w:hAnsi="Segoe UI" w:cs="Segoe UI"/>
        </w:rPr>
        <w:t>will</w:t>
      </w:r>
      <w:r w:rsidRPr="00E73FFC">
        <w:rPr>
          <w:rFonts w:ascii="Segoe UI" w:hAnsi="Segoe UI" w:cs="Segoe UI"/>
        </w:rPr>
        <w:t xml:space="preserve"> get vaccinated are popping up everywhere. </w:t>
      </w:r>
    </w:p>
    <w:p w14:paraId="6D8E03B2" w14:textId="5D77E31C" w:rsidR="00443FD5" w:rsidRPr="00E73FFC" w:rsidRDefault="00443FD5" w:rsidP="00443FD5">
      <w:pPr>
        <w:rPr>
          <w:rFonts w:ascii="Segoe UI" w:hAnsi="Segoe UI" w:cs="Segoe UI"/>
        </w:rPr>
      </w:pPr>
      <w:r w:rsidRPr="00E73FFC">
        <w:rPr>
          <w:rFonts w:ascii="Segoe UI" w:hAnsi="Segoe UI" w:cs="Segoe UI"/>
        </w:rPr>
        <w:t xml:space="preserve">Vaccinations can and do save many </w:t>
      </w:r>
      <w:r w:rsidR="00E31219">
        <w:rPr>
          <w:rFonts w:ascii="Segoe UI" w:hAnsi="Segoe UI" w:cs="Segoe UI"/>
        </w:rPr>
        <w:t>people</w:t>
      </w:r>
      <w:r w:rsidRPr="00E73FFC">
        <w:rPr>
          <w:rFonts w:ascii="Segoe UI" w:hAnsi="Segoe UI" w:cs="Segoe UI"/>
        </w:rPr>
        <w:t xml:space="preserve"> from getting seriously ill </w:t>
      </w:r>
      <w:r w:rsidR="00E31219">
        <w:rPr>
          <w:rFonts w:ascii="Segoe UI" w:hAnsi="Segoe UI" w:cs="Segoe UI"/>
          <w:color w:val="000000"/>
          <w:lang w:val="en"/>
        </w:rPr>
        <w:t>from</w:t>
      </w:r>
      <w:r w:rsidRPr="00E73FFC">
        <w:rPr>
          <w:rFonts w:ascii="Segoe UI" w:hAnsi="Segoe UI" w:cs="Segoe UI"/>
          <w:color w:val="000000"/>
          <w:lang w:val="en"/>
        </w:rPr>
        <w:t xml:space="preserve"> disease</w:t>
      </w:r>
      <w:r w:rsidR="00743314">
        <w:rPr>
          <w:rFonts w:ascii="Segoe UI" w:hAnsi="Segoe UI" w:cs="Segoe UI"/>
          <w:color w:val="000000"/>
          <w:lang w:val="en"/>
        </w:rPr>
        <w:t>s</w:t>
      </w:r>
      <w:r w:rsidRPr="00E73FFC">
        <w:rPr>
          <w:rFonts w:ascii="Segoe UI" w:hAnsi="Segoe UI" w:cs="Segoe UI"/>
          <w:color w:val="000000"/>
          <w:lang w:val="en"/>
        </w:rPr>
        <w:t>.</w:t>
      </w:r>
      <w:r w:rsidRPr="00E73FFC">
        <w:rPr>
          <w:rFonts w:ascii="Segoe UI" w:hAnsi="Segoe UI" w:cs="Segoe UI"/>
        </w:rPr>
        <w:t xml:space="preserve"> </w:t>
      </w:r>
      <w:r w:rsidR="00EA71C7">
        <w:rPr>
          <w:rFonts w:ascii="Segoe UI" w:hAnsi="Segoe UI" w:cs="Segoe UI"/>
        </w:rPr>
        <w:t>Still,</w:t>
      </w:r>
      <w:r w:rsidRPr="00E73FFC">
        <w:rPr>
          <w:rFonts w:ascii="Segoe UI" w:hAnsi="Segoe UI" w:cs="Segoe UI"/>
        </w:rPr>
        <w:t xml:space="preserve"> they often get a bad rap</w:t>
      </w:r>
      <w:r w:rsidR="002832C5">
        <w:rPr>
          <w:rFonts w:ascii="Segoe UI" w:hAnsi="Segoe UI" w:cs="Segoe UI"/>
        </w:rPr>
        <w:t xml:space="preserve"> —</w:t>
      </w:r>
      <w:r w:rsidR="005C010E">
        <w:rPr>
          <w:rFonts w:ascii="Segoe UI" w:hAnsi="Segoe UI" w:cs="Segoe UI"/>
        </w:rPr>
        <w:t xml:space="preserve">and </w:t>
      </w:r>
      <w:r w:rsidR="0009250F">
        <w:rPr>
          <w:rFonts w:ascii="Segoe UI" w:hAnsi="Segoe UI" w:cs="Segoe UI"/>
        </w:rPr>
        <w:t>t</w:t>
      </w:r>
      <w:r w:rsidRPr="00E73FFC">
        <w:rPr>
          <w:rFonts w:ascii="Segoe UI" w:hAnsi="Segoe UI" w:cs="Segoe UI"/>
        </w:rPr>
        <w:t xml:space="preserve">hat’s the case </w:t>
      </w:r>
      <w:r w:rsidR="002832C5">
        <w:rPr>
          <w:rFonts w:ascii="Segoe UI" w:hAnsi="Segoe UI" w:cs="Segoe UI"/>
        </w:rPr>
        <w:t>with</w:t>
      </w:r>
      <w:r w:rsidRPr="00E73FFC">
        <w:rPr>
          <w:rFonts w:ascii="Segoe UI" w:hAnsi="Segoe UI" w:cs="Segoe UI"/>
        </w:rPr>
        <w:t xml:space="preserve"> the COVID-19 vaccine. Social media and organized groups often spread misinformation on vaccinations and have recently ramped up their efforts. </w:t>
      </w:r>
    </w:p>
    <w:p w14:paraId="69DCF68D" w14:textId="10F981DE" w:rsidR="008D4210" w:rsidRPr="00A575F5" w:rsidRDefault="008D4210" w:rsidP="008D4210">
      <w:pPr>
        <w:rPr>
          <w:rFonts w:ascii="Segoe UI" w:hAnsi="Segoe UI" w:cs="Segoe UI"/>
        </w:rPr>
      </w:pPr>
      <w:r w:rsidRPr="00E73FFC">
        <w:rPr>
          <w:rFonts w:ascii="Segoe UI" w:hAnsi="Segoe UI" w:cs="Segoe UI"/>
        </w:rPr>
        <w:t xml:space="preserve">Where do </w:t>
      </w:r>
      <w:r w:rsidRPr="00E73FFC">
        <w:rPr>
          <w:rFonts w:ascii="Segoe UI" w:hAnsi="Segoe UI" w:cs="Segoe UI"/>
          <w:i/>
        </w:rPr>
        <w:t>you</w:t>
      </w:r>
      <w:r w:rsidRPr="00E73FFC">
        <w:rPr>
          <w:rFonts w:ascii="Segoe UI" w:hAnsi="Segoe UI" w:cs="Segoe UI"/>
        </w:rPr>
        <w:t xml:space="preserve"> get information about the COVID-19 vaccine? </w:t>
      </w:r>
      <w:r w:rsidR="0009250F">
        <w:rPr>
          <w:rFonts w:ascii="Segoe UI" w:hAnsi="Segoe UI" w:cs="Segoe UI"/>
        </w:rPr>
        <w:t>G</w:t>
      </w:r>
      <w:r w:rsidRPr="00E73FFC">
        <w:rPr>
          <w:rFonts w:ascii="Segoe UI" w:hAnsi="Segoe UI" w:cs="Segoe UI"/>
        </w:rPr>
        <w:t xml:space="preserve">et answers to your questions from </w:t>
      </w:r>
      <w:r w:rsidR="00226C95">
        <w:rPr>
          <w:rFonts w:ascii="Segoe UI" w:hAnsi="Segoe UI" w:cs="Segoe UI"/>
        </w:rPr>
        <w:t>places you can trust</w:t>
      </w:r>
      <w:r w:rsidRPr="00E73FFC">
        <w:rPr>
          <w:rFonts w:ascii="Segoe UI" w:hAnsi="Segoe UI" w:cs="Segoe UI"/>
        </w:rPr>
        <w:t xml:space="preserve">. Check out the </w:t>
      </w:r>
      <w:hyperlink r:id="rId12" w:history="1">
        <w:r w:rsidRPr="00E73FFC">
          <w:rPr>
            <w:rStyle w:val="Hyperlink"/>
            <w:rFonts w:ascii="Segoe UI" w:hAnsi="Segoe UI" w:cs="Segoe UI"/>
          </w:rPr>
          <w:t>Minnesota Department of Health</w:t>
        </w:r>
      </w:hyperlink>
      <w:r w:rsidRPr="00E73FFC">
        <w:rPr>
          <w:rFonts w:ascii="Segoe UI" w:hAnsi="Segoe UI" w:cs="Segoe UI"/>
        </w:rPr>
        <w:t xml:space="preserve"> </w:t>
      </w:r>
      <w:r w:rsidR="000B5651">
        <w:rPr>
          <w:rFonts w:ascii="Segoe UI" w:hAnsi="Segoe UI" w:cs="Segoe UI"/>
        </w:rPr>
        <w:t xml:space="preserve">or </w:t>
      </w:r>
      <w:hyperlink r:id="rId13" w:history="1">
        <w:r w:rsidR="000B5651">
          <w:rPr>
            <w:rStyle w:val="Hyperlink"/>
            <w:rFonts w:ascii="Segoe UI" w:hAnsi="Segoe UI" w:cs="Segoe UI"/>
          </w:rPr>
          <w:t>Hennepin County</w:t>
        </w:r>
      </w:hyperlink>
      <w:r w:rsidR="009710FC">
        <w:rPr>
          <w:rFonts w:ascii="Segoe UI" w:hAnsi="Segoe UI" w:cs="Segoe UI"/>
        </w:rPr>
        <w:t xml:space="preserve"> </w:t>
      </w:r>
      <w:r w:rsidRPr="00E73FFC">
        <w:rPr>
          <w:rFonts w:ascii="Segoe UI" w:hAnsi="Segoe UI" w:cs="Segoe UI"/>
        </w:rPr>
        <w:t xml:space="preserve">for more complete answers to </w:t>
      </w:r>
      <w:r w:rsidRPr="00A575F5">
        <w:rPr>
          <w:rFonts w:ascii="Segoe UI" w:hAnsi="Segoe UI" w:cs="Segoe UI"/>
        </w:rPr>
        <w:t xml:space="preserve">questions </w:t>
      </w:r>
      <w:r w:rsidR="001F23DD" w:rsidRPr="00A575F5">
        <w:rPr>
          <w:rFonts w:ascii="Segoe UI" w:hAnsi="Segoe UI" w:cs="Segoe UI"/>
        </w:rPr>
        <w:t>such as</w:t>
      </w:r>
      <w:r w:rsidRPr="00A575F5">
        <w:rPr>
          <w:rFonts w:ascii="Segoe UI" w:hAnsi="Segoe UI" w:cs="Segoe UI"/>
        </w:rPr>
        <w:t xml:space="preserve">: </w:t>
      </w:r>
    </w:p>
    <w:p w14:paraId="4E14B1D8" w14:textId="6138E371" w:rsidR="008D4210" w:rsidRPr="00A575F5" w:rsidRDefault="008D4210" w:rsidP="008D4210">
      <w:pPr>
        <w:pStyle w:val="ListParagraph"/>
        <w:numPr>
          <w:ilvl w:val="0"/>
          <w:numId w:val="13"/>
        </w:numPr>
        <w:spacing w:before="0" w:after="0" w:line="240" w:lineRule="auto"/>
        <w:rPr>
          <w:rFonts w:ascii="Segoe UI" w:hAnsi="Segoe UI" w:cs="Segoe UI"/>
          <w:i/>
        </w:rPr>
      </w:pPr>
      <w:r w:rsidRPr="00A575F5">
        <w:rPr>
          <w:rFonts w:ascii="Segoe UI" w:hAnsi="Segoe UI" w:cs="Segoe UI"/>
          <w:b/>
        </w:rPr>
        <w:t>Can I get sick from the vaccine?</w:t>
      </w:r>
      <w:r w:rsidRPr="00A575F5">
        <w:rPr>
          <w:rFonts w:ascii="Segoe UI" w:hAnsi="Segoe UI" w:cs="Segoe UI"/>
        </w:rPr>
        <w:t xml:space="preserve"> </w:t>
      </w:r>
      <w:r w:rsidRPr="00A575F5">
        <w:rPr>
          <w:rFonts w:ascii="Segoe UI" w:hAnsi="Segoe UI" w:cs="Segoe UI"/>
          <w:i/>
        </w:rPr>
        <w:t>The vaccine does not contain live virus so you can</w:t>
      </w:r>
      <w:r w:rsidR="005D28D5" w:rsidRPr="00A575F5">
        <w:rPr>
          <w:rFonts w:ascii="Segoe UI" w:hAnsi="Segoe UI" w:cs="Segoe UI"/>
          <w:i/>
        </w:rPr>
        <w:t>no</w:t>
      </w:r>
      <w:r w:rsidRPr="00A575F5">
        <w:rPr>
          <w:rFonts w:ascii="Segoe UI" w:hAnsi="Segoe UI" w:cs="Segoe UI"/>
          <w:i/>
        </w:rPr>
        <w:t>t get COVID</w:t>
      </w:r>
      <w:r w:rsidR="00242BCF" w:rsidRPr="00A575F5">
        <w:rPr>
          <w:rFonts w:ascii="Segoe UI" w:hAnsi="Segoe UI" w:cs="Segoe UI"/>
          <w:i/>
        </w:rPr>
        <w:t>-</w:t>
      </w:r>
      <w:r w:rsidRPr="00A575F5">
        <w:rPr>
          <w:rFonts w:ascii="Segoe UI" w:hAnsi="Segoe UI" w:cs="Segoe UI"/>
          <w:i/>
        </w:rPr>
        <w:t xml:space="preserve">19 from it. </w:t>
      </w:r>
    </w:p>
    <w:p w14:paraId="1AB34ECB" w14:textId="5F94F863" w:rsidR="001C3533" w:rsidRPr="00A575F5" w:rsidRDefault="008D4210" w:rsidP="001C3533">
      <w:pPr>
        <w:pStyle w:val="ListParagraph"/>
        <w:numPr>
          <w:ilvl w:val="0"/>
          <w:numId w:val="13"/>
        </w:numPr>
        <w:spacing w:before="0" w:after="0" w:line="240" w:lineRule="auto"/>
        <w:rPr>
          <w:rFonts w:ascii="Segoe UI" w:hAnsi="Segoe UI" w:cs="Segoe UI"/>
          <w:i/>
        </w:rPr>
      </w:pPr>
      <w:r w:rsidRPr="00A575F5">
        <w:rPr>
          <w:rFonts w:ascii="Segoe UI" w:hAnsi="Segoe UI" w:cs="Segoe UI"/>
          <w:b/>
        </w:rPr>
        <w:t>Do I have to pay for it?</w:t>
      </w:r>
      <w:r w:rsidRPr="00A575F5">
        <w:rPr>
          <w:rFonts w:ascii="Segoe UI" w:hAnsi="Segoe UI" w:cs="Segoe UI"/>
        </w:rPr>
        <w:t xml:space="preserve"> </w:t>
      </w:r>
      <w:r w:rsidR="001C3533" w:rsidRPr="00474DE4">
        <w:rPr>
          <w:rFonts w:ascii="Segoe UI" w:hAnsi="Segoe UI" w:cs="Segoe UI"/>
          <w:i/>
          <w:iCs/>
          <w:color w:val="454B57"/>
        </w:rPr>
        <w:t>The COVID-19 vaccine itself is free. (The federal government has pre-paid for doses for all Americans.) When it’s their turn, most people will get the vaccine through their primary health care provider. By law, health</w:t>
      </w:r>
      <w:r w:rsidR="00C06D39">
        <w:rPr>
          <w:rFonts w:ascii="Segoe UI" w:hAnsi="Segoe UI" w:cs="Segoe UI"/>
          <w:i/>
          <w:iCs/>
          <w:color w:val="454B57"/>
        </w:rPr>
        <w:t xml:space="preserve"> </w:t>
      </w:r>
      <w:r w:rsidR="001C3533" w:rsidRPr="00474DE4">
        <w:rPr>
          <w:rFonts w:ascii="Segoe UI" w:hAnsi="Segoe UI" w:cs="Segoe UI"/>
          <w:i/>
          <w:iCs/>
          <w:color w:val="454B57"/>
        </w:rPr>
        <w:t xml:space="preserve">care systems and clinics </w:t>
      </w:r>
      <w:r w:rsidR="00C06D39">
        <w:rPr>
          <w:rFonts w:ascii="Segoe UI" w:hAnsi="Segoe UI" w:cs="Segoe UI"/>
          <w:i/>
          <w:iCs/>
          <w:color w:val="454B57"/>
        </w:rPr>
        <w:t>can</w:t>
      </w:r>
      <w:r w:rsidR="001C3533" w:rsidRPr="00474DE4">
        <w:rPr>
          <w:rFonts w:ascii="Segoe UI" w:hAnsi="Segoe UI" w:cs="Segoe UI"/>
          <w:i/>
          <w:iCs/>
          <w:color w:val="454B57"/>
        </w:rPr>
        <w:t xml:space="preserve"> charge vaccine administration fees and/or clinic visit fees. These fees will likely be covered by your insurance. If you do not have insurance or cannot afford these fees, other opportunities for fully free COVID-19 vaccination (</w:t>
      </w:r>
      <w:r w:rsidR="00692F36">
        <w:rPr>
          <w:rFonts w:ascii="Segoe UI" w:hAnsi="Segoe UI" w:cs="Segoe UI"/>
          <w:i/>
          <w:iCs/>
          <w:color w:val="454B57"/>
        </w:rPr>
        <w:t>such as</w:t>
      </w:r>
      <w:r w:rsidR="001C3533" w:rsidRPr="00474DE4">
        <w:rPr>
          <w:rFonts w:ascii="Segoe UI" w:hAnsi="Segoe UI" w:cs="Segoe UI"/>
          <w:i/>
          <w:iCs/>
          <w:color w:val="454B57"/>
        </w:rPr>
        <w:t xml:space="preserve"> community vaccination events) will become available later in 2021.</w:t>
      </w:r>
    </w:p>
    <w:p w14:paraId="53F302AE" w14:textId="64BA840B" w:rsidR="008D4210" w:rsidRPr="00627276" w:rsidRDefault="008D4210" w:rsidP="008D4210">
      <w:pPr>
        <w:pStyle w:val="NormalWeb"/>
        <w:numPr>
          <w:ilvl w:val="0"/>
          <w:numId w:val="13"/>
        </w:numPr>
        <w:spacing w:before="0" w:beforeAutospacing="0" w:after="0"/>
        <w:rPr>
          <w:rFonts w:ascii="Segoe UI" w:hAnsi="Segoe UI" w:cs="Segoe UI"/>
          <w:i/>
          <w:sz w:val="22"/>
          <w:szCs w:val="22"/>
        </w:rPr>
      </w:pPr>
      <w:r w:rsidRPr="00A575F5">
        <w:rPr>
          <w:rFonts w:ascii="Segoe UI" w:hAnsi="Segoe UI" w:cs="Segoe UI"/>
          <w:b/>
          <w:sz w:val="22"/>
          <w:szCs w:val="22"/>
        </w:rPr>
        <w:t>How long does it take after being vaccinated to build immunity</w:t>
      </w:r>
      <w:r w:rsidRPr="00A575F5">
        <w:rPr>
          <w:rFonts w:ascii="Segoe UI" w:hAnsi="Segoe UI" w:cs="Segoe UI"/>
          <w:b/>
          <w:i/>
          <w:sz w:val="22"/>
          <w:szCs w:val="22"/>
        </w:rPr>
        <w:t>?</w:t>
      </w:r>
      <w:r w:rsidRPr="00A575F5">
        <w:rPr>
          <w:rFonts w:ascii="Segoe UI" w:hAnsi="Segoe UI" w:cs="Segoe UI"/>
          <w:i/>
          <w:sz w:val="22"/>
          <w:szCs w:val="22"/>
        </w:rPr>
        <w:t xml:space="preserve"> Research shows that it will take about two weeks after the second dose to reach immunity. It</w:t>
      </w:r>
      <w:r w:rsidR="005D28D5" w:rsidRPr="00A575F5">
        <w:rPr>
          <w:rFonts w:ascii="Segoe UI" w:hAnsi="Segoe UI" w:cs="Segoe UI"/>
          <w:i/>
          <w:sz w:val="22"/>
          <w:szCs w:val="22"/>
        </w:rPr>
        <w:t xml:space="preserve"> i</w:t>
      </w:r>
      <w:r w:rsidRPr="00A575F5">
        <w:rPr>
          <w:rFonts w:ascii="Segoe UI" w:hAnsi="Segoe UI" w:cs="Segoe UI"/>
          <w:i/>
          <w:sz w:val="22"/>
          <w:szCs w:val="22"/>
        </w:rPr>
        <w:t xml:space="preserve">s important to </w:t>
      </w:r>
      <w:r w:rsidR="00B42E8E" w:rsidRPr="00A575F5">
        <w:rPr>
          <w:rFonts w:ascii="Segoe UI" w:hAnsi="Segoe UI" w:cs="Segoe UI"/>
          <w:i/>
          <w:sz w:val="22"/>
          <w:szCs w:val="22"/>
        </w:rPr>
        <w:t xml:space="preserve">still </w:t>
      </w:r>
      <w:r w:rsidRPr="00A575F5">
        <w:rPr>
          <w:rFonts w:ascii="Segoe UI" w:hAnsi="Segoe UI" w:cs="Segoe UI"/>
          <w:i/>
          <w:sz w:val="22"/>
          <w:szCs w:val="22"/>
        </w:rPr>
        <w:t>use masks, physical distancing, and other</w:t>
      </w:r>
      <w:r w:rsidRPr="00627276">
        <w:rPr>
          <w:rFonts w:ascii="Segoe UI" w:hAnsi="Segoe UI" w:cs="Segoe UI"/>
          <w:i/>
          <w:sz w:val="22"/>
          <w:szCs w:val="22"/>
        </w:rPr>
        <w:t xml:space="preserve"> measures</w:t>
      </w:r>
      <w:r w:rsidR="00812C98">
        <w:rPr>
          <w:rFonts w:ascii="Segoe UI" w:hAnsi="Segoe UI" w:cs="Segoe UI"/>
          <w:i/>
          <w:sz w:val="22"/>
          <w:szCs w:val="22"/>
        </w:rPr>
        <w:t>. E</w:t>
      </w:r>
      <w:r w:rsidRPr="00627276">
        <w:rPr>
          <w:rFonts w:ascii="Segoe UI" w:hAnsi="Segoe UI" w:cs="Segoe UI"/>
          <w:i/>
          <w:sz w:val="22"/>
          <w:szCs w:val="22"/>
        </w:rPr>
        <w:t xml:space="preserve">xperts are still working to understand more about </w:t>
      </w:r>
      <w:r w:rsidR="008720D2">
        <w:rPr>
          <w:rFonts w:ascii="Segoe UI" w:hAnsi="Segoe UI" w:cs="Segoe UI"/>
          <w:i/>
          <w:sz w:val="22"/>
          <w:szCs w:val="22"/>
        </w:rPr>
        <w:t>how</w:t>
      </w:r>
      <w:r w:rsidRPr="00627276">
        <w:rPr>
          <w:rFonts w:ascii="Segoe UI" w:hAnsi="Segoe UI" w:cs="Segoe UI"/>
          <w:i/>
          <w:sz w:val="22"/>
          <w:szCs w:val="22"/>
        </w:rPr>
        <w:t xml:space="preserve"> COVID-19 vaccines </w:t>
      </w:r>
      <w:r w:rsidR="008720D2">
        <w:rPr>
          <w:rFonts w:ascii="Segoe UI" w:hAnsi="Segoe UI" w:cs="Segoe UI"/>
          <w:i/>
          <w:sz w:val="22"/>
          <w:szCs w:val="22"/>
        </w:rPr>
        <w:t>can protect people</w:t>
      </w:r>
      <w:r w:rsidRPr="00627276">
        <w:rPr>
          <w:rFonts w:ascii="Segoe UI" w:hAnsi="Segoe UI" w:cs="Segoe UI"/>
          <w:i/>
          <w:sz w:val="22"/>
          <w:szCs w:val="22"/>
        </w:rPr>
        <w:t xml:space="preserve">. Other factors, including how many people get vaccinated, will also affect upcoming </w:t>
      </w:r>
      <w:r w:rsidR="00D200C9" w:rsidRPr="00A575F5">
        <w:rPr>
          <w:rFonts w:ascii="Segoe UI" w:hAnsi="Segoe UI" w:cs="Segoe UI"/>
          <w:i/>
          <w:iCs/>
          <w:sz w:val="22"/>
          <w:szCs w:val="22"/>
        </w:rPr>
        <w:t>Centers for Disease Control and Prevention</w:t>
      </w:r>
      <w:r w:rsidR="00D200C9" w:rsidRPr="00627276">
        <w:rPr>
          <w:rFonts w:ascii="Segoe UI" w:hAnsi="Segoe UI" w:cs="Segoe UI"/>
          <w:i/>
          <w:sz w:val="22"/>
          <w:szCs w:val="22"/>
        </w:rPr>
        <w:t xml:space="preserve"> </w:t>
      </w:r>
      <w:r w:rsidR="00D200C9">
        <w:rPr>
          <w:rFonts w:ascii="Segoe UI" w:hAnsi="Segoe UI" w:cs="Segoe UI"/>
          <w:i/>
          <w:sz w:val="22"/>
          <w:szCs w:val="22"/>
        </w:rPr>
        <w:t>(</w:t>
      </w:r>
      <w:r w:rsidRPr="00627276">
        <w:rPr>
          <w:rFonts w:ascii="Segoe UI" w:hAnsi="Segoe UI" w:cs="Segoe UI"/>
          <w:i/>
          <w:sz w:val="22"/>
          <w:szCs w:val="22"/>
        </w:rPr>
        <w:t>CDC</w:t>
      </w:r>
      <w:r w:rsidR="00D200C9">
        <w:rPr>
          <w:rFonts w:ascii="Segoe UI" w:hAnsi="Segoe UI" w:cs="Segoe UI"/>
          <w:i/>
          <w:sz w:val="22"/>
          <w:szCs w:val="22"/>
        </w:rPr>
        <w:t>)</w:t>
      </w:r>
      <w:r w:rsidRPr="00627276">
        <w:rPr>
          <w:rFonts w:ascii="Segoe UI" w:hAnsi="Segoe UI" w:cs="Segoe UI"/>
          <w:i/>
          <w:sz w:val="22"/>
          <w:szCs w:val="22"/>
        </w:rPr>
        <w:t xml:space="preserve"> recommendations. </w:t>
      </w:r>
    </w:p>
    <w:p w14:paraId="072E5AA1" w14:textId="1019FBBA" w:rsidR="008D4210" w:rsidRPr="00E73FFC" w:rsidRDefault="008D4210" w:rsidP="008D4210">
      <w:pPr>
        <w:rPr>
          <w:rFonts w:ascii="Segoe UI" w:hAnsi="Segoe UI" w:cs="Segoe UI"/>
        </w:rPr>
      </w:pPr>
      <w:r w:rsidRPr="00E73FFC">
        <w:rPr>
          <w:rFonts w:ascii="Segoe UI" w:hAnsi="Segoe UI" w:cs="Segoe UI"/>
        </w:rPr>
        <w:t>It</w:t>
      </w:r>
      <w:r w:rsidR="00B42E8E">
        <w:rPr>
          <w:rFonts w:ascii="Segoe UI" w:hAnsi="Segoe UI" w:cs="Segoe UI"/>
        </w:rPr>
        <w:t xml:space="preserve"> i</w:t>
      </w:r>
      <w:r w:rsidRPr="00E73FFC">
        <w:rPr>
          <w:rFonts w:ascii="Segoe UI" w:hAnsi="Segoe UI" w:cs="Segoe UI"/>
        </w:rPr>
        <w:t xml:space="preserve">s easy to get </w:t>
      </w:r>
      <w:r w:rsidR="00A93D80">
        <w:rPr>
          <w:rFonts w:ascii="Segoe UI" w:hAnsi="Segoe UI" w:cs="Segoe UI"/>
        </w:rPr>
        <w:t>caught up in all things</w:t>
      </w:r>
      <w:r w:rsidRPr="00E73FFC">
        <w:rPr>
          <w:rFonts w:ascii="Segoe UI" w:hAnsi="Segoe UI" w:cs="Segoe UI"/>
        </w:rPr>
        <w:t xml:space="preserve"> COVID-19</w:t>
      </w:r>
      <w:r w:rsidR="00B42E8E">
        <w:rPr>
          <w:rFonts w:ascii="Segoe UI" w:hAnsi="Segoe UI" w:cs="Segoe UI"/>
        </w:rPr>
        <w:t>,</w:t>
      </w:r>
      <w:r w:rsidR="00476DB7">
        <w:rPr>
          <w:rFonts w:ascii="Segoe UI" w:hAnsi="Segoe UI" w:cs="Segoe UI"/>
        </w:rPr>
        <w:t xml:space="preserve"> but d</w:t>
      </w:r>
      <w:r w:rsidRPr="00E73FFC">
        <w:rPr>
          <w:rFonts w:ascii="Segoe UI" w:hAnsi="Segoe UI" w:cs="Segoe UI"/>
        </w:rPr>
        <w:t xml:space="preserve">o you know if you and your family are up to date on </w:t>
      </w:r>
      <w:r w:rsidR="005340C5">
        <w:rPr>
          <w:rFonts w:ascii="Segoe UI" w:hAnsi="Segoe UI" w:cs="Segoe UI"/>
        </w:rPr>
        <w:t>other</w:t>
      </w:r>
      <w:r w:rsidRPr="00E73FFC">
        <w:rPr>
          <w:rFonts w:ascii="Segoe UI" w:hAnsi="Segoe UI" w:cs="Segoe UI"/>
        </w:rPr>
        <w:t xml:space="preserve"> immunizations? See </w:t>
      </w:r>
      <w:hyperlink r:id="rId14" w:history="1">
        <w:r w:rsidRPr="00E73FFC">
          <w:rPr>
            <w:rStyle w:val="Hyperlink"/>
            <w:rFonts w:ascii="Segoe UI" w:hAnsi="Segoe UI" w:cs="Segoe UI"/>
          </w:rPr>
          <w:t>Vaccines for Adults</w:t>
        </w:r>
      </w:hyperlink>
      <w:r w:rsidRPr="00E73FFC">
        <w:rPr>
          <w:rFonts w:ascii="Segoe UI" w:hAnsi="Segoe UI" w:cs="Segoe UI"/>
        </w:rPr>
        <w:t xml:space="preserve"> and </w:t>
      </w:r>
      <w:hyperlink r:id="rId15" w:history="1">
        <w:r w:rsidRPr="00E73FFC">
          <w:rPr>
            <w:rStyle w:val="Hyperlink"/>
            <w:rFonts w:ascii="Segoe UI" w:hAnsi="Segoe UI" w:cs="Segoe UI"/>
          </w:rPr>
          <w:t>Vaccines for Infants, Children, and Adolescents</w:t>
        </w:r>
      </w:hyperlink>
      <w:r w:rsidRPr="00E73FFC">
        <w:rPr>
          <w:rFonts w:ascii="Segoe UI" w:hAnsi="Segoe UI" w:cs="Segoe UI"/>
        </w:rPr>
        <w:t xml:space="preserve"> from the Minnesota Department of Health. </w:t>
      </w:r>
      <w:r w:rsidR="00CF16A0">
        <w:rPr>
          <w:rFonts w:ascii="Segoe UI" w:hAnsi="Segoe UI" w:cs="Segoe UI"/>
        </w:rPr>
        <w:t xml:space="preserve">Or, </w:t>
      </w:r>
      <w:r w:rsidR="0083454B" w:rsidRPr="005577DD">
        <w:rPr>
          <w:rFonts w:ascii="Segoe UI" w:hAnsi="Segoe UI" w:cs="Segoe UI"/>
        </w:rPr>
        <w:t>take this quiz from the CDC</w:t>
      </w:r>
      <w:r w:rsidR="00F1643C">
        <w:rPr>
          <w:rFonts w:ascii="Segoe UI" w:hAnsi="Segoe UI" w:cs="Segoe UI"/>
        </w:rPr>
        <w:t>:</w:t>
      </w:r>
      <w:r w:rsidR="0083454B" w:rsidRPr="005577DD">
        <w:rPr>
          <w:rFonts w:ascii="Segoe UI" w:hAnsi="Segoe UI" w:cs="Segoe UI"/>
        </w:rPr>
        <w:t xml:space="preserve"> </w:t>
      </w:r>
      <w:hyperlink r:id="rId16" w:history="1">
        <w:r w:rsidR="0083454B" w:rsidRPr="005577DD">
          <w:rPr>
            <w:rStyle w:val="Hyperlink"/>
            <w:rFonts w:ascii="Segoe UI" w:hAnsi="Segoe UI" w:cs="Segoe UI"/>
          </w:rPr>
          <w:t>Adult Vaccination Assessment Tool</w:t>
        </w:r>
      </w:hyperlink>
      <w:r w:rsidR="00D56954">
        <w:rPr>
          <w:rStyle w:val="Hyperlink"/>
          <w:rFonts w:ascii="Segoe UI" w:hAnsi="Segoe UI" w:cs="Segoe UI"/>
        </w:rPr>
        <w:t xml:space="preserve"> </w:t>
      </w:r>
      <w:r w:rsidR="00D56954" w:rsidRPr="00D56954">
        <w:rPr>
          <w:rStyle w:val="Hyperlink"/>
          <w:rFonts w:ascii="Segoe UI" w:hAnsi="Segoe UI" w:cs="Segoe UI"/>
          <w:color w:val="auto"/>
          <w:u w:val="none"/>
        </w:rPr>
        <w:t>(also available in Spanish).</w:t>
      </w:r>
    </w:p>
    <w:p w14:paraId="15736E59" w14:textId="116243D5" w:rsidR="00474DE4" w:rsidRPr="00E408FB" w:rsidRDefault="008D4210" w:rsidP="00E408FB">
      <w:pPr>
        <w:rPr>
          <w:rFonts w:ascii="Segoe UI" w:hAnsi="Segoe UI" w:cs="Segoe UI"/>
        </w:rPr>
      </w:pPr>
      <w:r w:rsidRPr="00E408FB">
        <w:rPr>
          <w:rFonts w:ascii="Segoe UI" w:hAnsi="Segoe UI" w:cs="Segoe UI"/>
        </w:rPr>
        <w:t>Let’s not forget about your annual flu shot</w:t>
      </w:r>
      <w:r w:rsidR="00E408FB" w:rsidRPr="00E408FB">
        <w:rPr>
          <w:rFonts w:ascii="Segoe UI" w:hAnsi="Segoe UI" w:cs="Segoe UI"/>
        </w:rPr>
        <w:t>. I</w:t>
      </w:r>
      <w:r w:rsidR="00F3180F">
        <w:rPr>
          <w:rFonts w:ascii="Segoe UI" w:hAnsi="Segoe UI" w:cs="Segoe UI"/>
        </w:rPr>
        <w:t>t</w:t>
      </w:r>
      <w:r w:rsidR="008C284B">
        <w:rPr>
          <w:rFonts w:ascii="Segoe UI" w:hAnsi="Segoe UI" w:cs="Segoe UI"/>
        </w:rPr>
        <w:t xml:space="preserve"> i</w:t>
      </w:r>
      <w:r w:rsidRPr="00E408FB">
        <w:rPr>
          <w:rFonts w:ascii="Segoe UI" w:hAnsi="Segoe UI" w:cs="Segoe UI"/>
        </w:rPr>
        <w:t>s more important than ever during this pandemic</w:t>
      </w:r>
      <w:r w:rsidR="006C1D3A" w:rsidRPr="00E408FB">
        <w:rPr>
          <w:rFonts w:ascii="Segoe UI" w:hAnsi="Segoe UI" w:cs="Segoe UI"/>
        </w:rPr>
        <w:t xml:space="preserve"> </w:t>
      </w:r>
      <w:r w:rsidRPr="00E408FB">
        <w:rPr>
          <w:rFonts w:ascii="Segoe UI" w:hAnsi="Segoe UI" w:cs="Segoe UI"/>
        </w:rPr>
        <w:t xml:space="preserve">to get </w:t>
      </w:r>
      <w:r w:rsidR="00E408FB" w:rsidRPr="00E408FB">
        <w:rPr>
          <w:rFonts w:ascii="Segoe UI" w:hAnsi="Segoe UI" w:cs="Segoe UI"/>
        </w:rPr>
        <w:t>vaccinated</w:t>
      </w:r>
      <w:r w:rsidR="00F3180F">
        <w:rPr>
          <w:rFonts w:ascii="Segoe UI" w:hAnsi="Segoe UI" w:cs="Segoe UI"/>
        </w:rPr>
        <w:t>.</w:t>
      </w:r>
      <w:r w:rsidR="00E408FB" w:rsidRPr="00E408FB">
        <w:rPr>
          <w:rFonts w:ascii="Segoe UI" w:hAnsi="Segoe UI" w:cs="Segoe UI"/>
          <w:color w:val="FF0000"/>
        </w:rPr>
        <w:t xml:space="preserve"> </w:t>
      </w:r>
      <w:r w:rsidR="00B26032">
        <w:rPr>
          <w:rFonts w:ascii="Segoe UI" w:hAnsi="Segoe UI" w:cs="Segoe UI"/>
        </w:rPr>
        <w:t>A</w:t>
      </w:r>
      <w:r w:rsidR="00B26032" w:rsidRPr="00E408FB">
        <w:rPr>
          <w:rFonts w:ascii="Segoe UI" w:hAnsi="Segoe UI" w:cs="Segoe UI"/>
        </w:rPr>
        <w:t xml:space="preserve">nd </w:t>
      </w:r>
      <w:r w:rsidR="00B26032">
        <w:rPr>
          <w:rFonts w:ascii="Segoe UI" w:hAnsi="Segoe UI" w:cs="Segoe UI"/>
        </w:rPr>
        <w:t xml:space="preserve">it is </w:t>
      </w:r>
      <w:r w:rsidR="00B26032" w:rsidRPr="00E408FB">
        <w:rPr>
          <w:rFonts w:ascii="Segoe UI" w:hAnsi="Segoe UI" w:cs="Segoe UI"/>
        </w:rPr>
        <w:t>not too late!</w:t>
      </w:r>
      <w:r w:rsidR="00B26032">
        <w:rPr>
          <w:rFonts w:ascii="Segoe UI" w:hAnsi="Segoe UI" w:cs="Segoe UI"/>
        </w:rPr>
        <w:t xml:space="preserve"> </w:t>
      </w:r>
      <w:r w:rsidR="00F3180F">
        <w:rPr>
          <w:rFonts w:ascii="Segoe UI" w:hAnsi="Segoe UI" w:cs="Segoe UI"/>
        </w:rPr>
        <w:t>F</w:t>
      </w:r>
      <w:r w:rsidR="00E408FB" w:rsidRPr="00E408FB">
        <w:rPr>
          <w:rFonts w:ascii="Segoe UI" w:hAnsi="Segoe UI" w:cs="Segoe UI"/>
        </w:rPr>
        <w:t xml:space="preserve">lu peaks between December and February. </w:t>
      </w:r>
      <w:r w:rsidRPr="00E408FB">
        <w:rPr>
          <w:rFonts w:ascii="Segoe UI" w:hAnsi="Segoe UI" w:cs="Segoe UI"/>
        </w:rPr>
        <w:t>Symptoms include headache, fever, body aches, sore throat, a cough that can last for weeks</w:t>
      </w:r>
      <w:r w:rsidR="00E426BE">
        <w:rPr>
          <w:rFonts w:ascii="Segoe UI" w:hAnsi="Segoe UI" w:cs="Segoe UI"/>
        </w:rPr>
        <w:t>,</w:t>
      </w:r>
      <w:r w:rsidR="00B93F37" w:rsidRPr="00E408FB">
        <w:rPr>
          <w:rFonts w:ascii="Segoe UI" w:hAnsi="Segoe UI" w:cs="Segoe UI"/>
        </w:rPr>
        <w:t xml:space="preserve"> and even </w:t>
      </w:r>
      <w:r w:rsidR="00516150">
        <w:rPr>
          <w:rFonts w:ascii="Segoe UI" w:hAnsi="Segoe UI" w:cs="Segoe UI"/>
        </w:rPr>
        <w:t xml:space="preserve">more </w:t>
      </w:r>
      <w:r w:rsidR="006F75A9" w:rsidRPr="00E408FB">
        <w:rPr>
          <w:rFonts w:ascii="Segoe UI" w:hAnsi="Segoe UI" w:cs="Segoe UI"/>
        </w:rPr>
        <w:t xml:space="preserve">serious complications. </w:t>
      </w:r>
      <w:r w:rsidR="00B5163C" w:rsidRPr="00E408FB">
        <w:rPr>
          <w:rFonts w:ascii="Segoe UI" w:hAnsi="Segoe UI" w:cs="Segoe UI"/>
        </w:rPr>
        <w:t xml:space="preserve">Find out more </w:t>
      </w:r>
      <w:hyperlink r:id="rId17" w:history="1">
        <w:r w:rsidRPr="00E408FB">
          <w:rPr>
            <w:rStyle w:val="Hyperlink"/>
            <w:rFonts w:ascii="Segoe UI" w:hAnsi="Segoe UI" w:cs="Segoe UI"/>
          </w:rPr>
          <w:t>About Flu</w:t>
        </w:r>
      </w:hyperlink>
      <w:r w:rsidRPr="00E408FB">
        <w:rPr>
          <w:rFonts w:ascii="Segoe UI" w:hAnsi="Segoe UI" w:cs="Segoe UI"/>
        </w:rPr>
        <w:t xml:space="preserve"> from the CDC. </w:t>
      </w:r>
    </w:p>
    <w:p w14:paraId="241AA368" w14:textId="77777777" w:rsidR="00E074FF" w:rsidRPr="00A575F5" w:rsidRDefault="00E074FF" w:rsidP="00474DE4">
      <w:pPr>
        <w:spacing w:before="0" w:after="0"/>
        <w:jc w:val="center"/>
        <w:rPr>
          <w:rFonts w:ascii="Segoe UI" w:hAnsi="Segoe UI" w:cs="Segoe UI"/>
          <w:b/>
          <w:bCs/>
          <w:i/>
          <w:iCs/>
        </w:rPr>
      </w:pPr>
      <w:r w:rsidRPr="00A575F5">
        <w:rPr>
          <w:rFonts w:ascii="Segoe UI" w:hAnsi="Segoe UI" w:cs="Segoe UI"/>
          <w:b/>
          <w:bCs/>
          <w:i/>
          <w:iCs/>
        </w:rPr>
        <w:t xml:space="preserve">“It is always better to prevent a disease than to treat it after it occurs.” </w:t>
      </w:r>
    </w:p>
    <w:p w14:paraId="486B2AB8" w14:textId="40CE69F9" w:rsidR="003B3D98" w:rsidRPr="00A575F5" w:rsidRDefault="00E074FF" w:rsidP="00474DE4">
      <w:pPr>
        <w:spacing w:before="0" w:after="0"/>
        <w:jc w:val="center"/>
        <w:rPr>
          <w:rFonts w:ascii="Segoe UI" w:hAnsi="Segoe UI" w:cs="Segoe UI"/>
        </w:rPr>
      </w:pPr>
      <w:r w:rsidRPr="00A575F5">
        <w:rPr>
          <w:rFonts w:ascii="Segoe UI" w:hAnsi="Segoe UI" w:cs="Segoe UI"/>
          <w:i/>
          <w:iCs/>
        </w:rPr>
        <w:t>The Centers for Disease Control and Prevention</w:t>
      </w:r>
    </w:p>
    <w:sectPr w:rsidR="003B3D98" w:rsidRPr="00A575F5" w:rsidSect="00BD0937">
      <w:footerReference w:type="default" r:id="rId18"/>
      <w:headerReference w:type="first" r:id="rId19"/>
      <w:footerReference w:type="first" r:id="rId20"/>
      <w:type w:val="continuous"/>
      <w:pgSz w:w="12240" w:h="15840"/>
      <w:pgMar w:top="720" w:right="1008" w:bottom="1008" w:left="1008" w:header="720" w:footer="11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20B63" w14:textId="77777777" w:rsidR="0042400B" w:rsidRDefault="0042400B" w:rsidP="00BE4856">
      <w:pPr>
        <w:spacing w:after="0" w:line="240" w:lineRule="auto"/>
      </w:pPr>
      <w:r>
        <w:separator/>
      </w:r>
    </w:p>
  </w:endnote>
  <w:endnote w:type="continuationSeparator" w:id="0">
    <w:p w14:paraId="0CDCAB9D" w14:textId="77777777" w:rsidR="0042400B" w:rsidRDefault="0042400B" w:rsidP="00BE4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E3EA7" w14:textId="77777777" w:rsidR="00BE63F2" w:rsidRDefault="00BE63F2" w:rsidP="003A0CAD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696F5" w14:textId="590FA708" w:rsidR="00BD0937" w:rsidRDefault="00BD0937" w:rsidP="00BD0937">
    <w:pPr>
      <w:pStyle w:val="Footer"/>
      <w:spacing w:before="0"/>
      <w:rPr>
        <w:rFonts w:ascii="Arial" w:hAnsi="Arial" w:cs="Arial"/>
        <w:color w:val="0046AD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D4E3EA9" wp14:editId="4F662840">
          <wp:simplePos x="0" y="0"/>
          <wp:positionH relativeFrom="column">
            <wp:posOffset>6265545</wp:posOffset>
          </wp:positionH>
          <wp:positionV relativeFrom="paragraph">
            <wp:posOffset>64135</wp:posOffset>
          </wp:positionV>
          <wp:extent cx="548640" cy="685800"/>
          <wp:effectExtent l="0" t="0" r="3810" b="0"/>
          <wp:wrapTight wrapText="bothSides">
            <wp:wrapPolygon edited="0">
              <wp:start x="0" y="0"/>
              <wp:lineTo x="0" y="21000"/>
              <wp:lineTo x="21000" y="21000"/>
              <wp:lineTo x="21000" y="0"/>
              <wp:lineTo x="0" y="0"/>
            </wp:wrapPolygon>
          </wp:wrapTight>
          <wp:docPr id="24" name="Picture 24" descr="Hennepin Coun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logo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0046AD"/>
      </w:rPr>
      <w:t xml:space="preserve">Insert Company </w:t>
    </w:r>
  </w:p>
  <w:p w14:paraId="1D4E3EA8" w14:textId="0F9B6F75" w:rsidR="003438B9" w:rsidRDefault="00BD0937" w:rsidP="00BD0937">
    <w:pPr>
      <w:pStyle w:val="HennepinCountyLogo"/>
      <w:spacing w:before="0"/>
      <w:jc w:val="left"/>
    </w:pPr>
    <w:r>
      <w:rPr>
        <w:rFonts w:ascii="Arial" w:hAnsi="Arial" w:cs="Arial"/>
        <w:color w:val="0046AD"/>
      </w:rPr>
      <w:t>Logo Here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974D6" w14:textId="77777777" w:rsidR="0042400B" w:rsidRDefault="0042400B" w:rsidP="00BE4856">
      <w:pPr>
        <w:spacing w:after="0" w:line="240" w:lineRule="auto"/>
      </w:pPr>
      <w:r>
        <w:separator/>
      </w:r>
    </w:p>
  </w:footnote>
  <w:footnote w:type="continuationSeparator" w:id="0">
    <w:p w14:paraId="19DA311E" w14:textId="77777777" w:rsidR="0042400B" w:rsidRDefault="0042400B" w:rsidP="00BE4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86F6A" w14:textId="309E0366" w:rsidR="00406A9E" w:rsidRPr="00406A9E" w:rsidRDefault="00133F1E" w:rsidP="00406A9E">
    <w:pPr>
      <w:pStyle w:val="Heading1"/>
      <w:jc w:val="center"/>
    </w:pPr>
    <w:r>
      <w:t xml:space="preserve">What’s the buzz? Vaccination information </w:t>
    </w:r>
  </w:p>
  <w:p w14:paraId="753982AB" w14:textId="2E5092F0" w:rsidR="00C56CB9" w:rsidRPr="00A6727F" w:rsidRDefault="00C56CB9" w:rsidP="00C56CB9">
    <w:pPr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21D927" wp14:editId="1869E89F">
              <wp:simplePos x="0" y="0"/>
              <wp:positionH relativeFrom="column">
                <wp:posOffset>893444</wp:posOffset>
              </wp:positionH>
              <wp:positionV relativeFrom="paragraph">
                <wp:posOffset>51435</wp:posOffset>
              </wp:positionV>
              <wp:extent cx="442912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42912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5EA84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35pt,4.05pt" to="419.1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" strokecolor="#7f7f7f [1612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2058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CF017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AC686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FE8E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5D09E6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1E30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7850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963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830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209B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8C7C7C"/>
    <w:multiLevelType w:val="hybridMultilevel"/>
    <w:tmpl w:val="6F8247DC"/>
    <w:lvl w:ilvl="0" w:tplc="473E79A2">
      <w:start w:val="1"/>
      <w:numFmt w:val="bullet"/>
      <w:pStyle w:val="BulletNormal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135FA"/>
    <w:multiLevelType w:val="hybridMultilevel"/>
    <w:tmpl w:val="DEF89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436E23"/>
    <w:multiLevelType w:val="hybridMultilevel"/>
    <w:tmpl w:val="233E5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246817"/>
    <w:multiLevelType w:val="hybridMultilevel"/>
    <w:tmpl w:val="D0004A98"/>
    <w:lvl w:ilvl="0" w:tplc="3A6250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A24"/>
    <w:rsid w:val="00000EBD"/>
    <w:rsid w:val="00014103"/>
    <w:rsid w:val="00027C12"/>
    <w:rsid w:val="00031BFB"/>
    <w:rsid w:val="0003298E"/>
    <w:rsid w:val="0004024E"/>
    <w:rsid w:val="00042AC5"/>
    <w:rsid w:val="00042FC7"/>
    <w:rsid w:val="00046DCA"/>
    <w:rsid w:val="00056940"/>
    <w:rsid w:val="00061C1A"/>
    <w:rsid w:val="00070B6D"/>
    <w:rsid w:val="000770C7"/>
    <w:rsid w:val="00084921"/>
    <w:rsid w:val="0009250F"/>
    <w:rsid w:val="000A1935"/>
    <w:rsid w:val="000B2E13"/>
    <w:rsid w:val="000B44D5"/>
    <w:rsid w:val="000B5651"/>
    <w:rsid w:val="000C0EAB"/>
    <w:rsid w:val="000C256A"/>
    <w:rsid w:val="000C4541"/>
    <w:rsid w:val="000D24EE"/>
    <w:rsid w:val="000D7789"/>
    <w:rsid w:val="000E11CF"/>
    <w:rsid w:val="000E209C"/>
    <w:rsid w:val="000F7BE3"/>
    <w:rsid w:val="001011F4"/>
    <w:rsid w:val="0010560C"/>
    <w:rsid w:val="00106525"/>
    <w:rsid w:val="0011503E"/>
    <w:rsid w:val="00123BB8"/>
    <w:rsid w:val="00133F1E"/>
    <w:rsid w:val="00152EA0"/>
    <w:rsid w:val="00160077"/>
    <w:rsid w:val="0016540B"/>
    <w:rsid w:val="0018051C"/>
    <w:rsid w:val="00183809"/>
    <w:rsid w:val="0019218C"/>
    <w:rsid w:val="001C242D"/>
    <w:rsid w:val="001C3533"/>
    <w:rsid w:val="001D682D"/>
    <w:rsid w:val="001E5826"/>
    <w:rsid w:val="001E7620"/>
    <w:rsid w:val="001F23DD"/>
    <w:rsid w:val="001F7E97"/>
    <w:rsid w:val="0020021A"/>
    <w:rsid w:val="0020381B"/>
    <w:rsid w:val="00203FA5"/>
    <w:rsid w:val="002103E0"/>
    <w:rsid w:val="00211F1A"/>
    <w:rsid w:val="00214DC2"/>
    <w:rsid w:val="00221B15"/>
    <w:rsid w:val="00226C95"/>
    <w:rsid w:val="00230391"/>
    <w:rsid w:val="00236E6C"/>
    <w:rsid w:val="00242ABA"/>
    <w:rsid w:val="00242BCF"/>
    <w:rsid w:val="0024568C"/>
    <w:rsid w:val="00255CD8"/>
    <w:rsid w:val="00267D5C"/>
    <w:rsid w:val="002832C5"/>
    <w:rsid w:val="002A2FF0"/>
    <w:rsid w:val="002D1423"/>
    <w:rsid w:val="002D6B36"/>
    <w:rsid w:val="002F5EE1"/>
    <w:rsid w:val="003018B8"/>
    <w:rsid w:val="00301985"/>
    <w:rsid w:val="003038E6"/>
    <w:rsid w:val="003061A4"/>
    <w:rsid w:val="00314FEC"/>
    <w:rsid w:val="00324C4C"/>
    <w:rsid w:val="0033384E"/>
    <w:rsid w:val="00342809"/>
    <w:rsid w:val="003438B9"/>
    <w:rsid w:val="00346F23"/>
    <w:rsid w:val="00347025"/>
    <w:rsid w:val="00354A03"/>
    <w:rsid w:val="0036528D"/>
    <w:rsid w:val="003721E0"/>
    <w:rsid w:val="00385353"/>
    <w:rsid w:val="003A0CAD"/>
    <w:rsid w:val="003B1D14"/>
    <w:rsid w:val="003B3D98"/>
    <w:rsid w:val="003C1366"/>
    <w:rsid w:val="003C35F7"/>
    <w:rsid w:val="003C7019"/>
    <w:rsid w:val="003D02A4"/>
    <w:rsid w:val="0040095C"/>
    <w:rsid w:val="00404296"/>
    <w:rsid w:val="0040451D"/>
    <w:rsid w:val="00406A9E"/>
    <w:rsid w:val="00415087"/>
    <w:rsid w:val="00420F81"/>
    <w:rsid w:val="0042400B"/>
    <w:rsid w:val="00425FFD"/>
    <w:rsid w:val="00427F9B"/>
    <w:rsid w:val="004308B3"/>
    <w:rsid w:val="00430F38"/>
    <w:rsid w:val="00432B1A"/>
    <w:rsid w:val="00440928"/>
    <w:rsid w:val="00442E35"/>
    <w:rsid w:val="00443FD5"/>
    <w:rsid w:val="0044677D"/>
    <w:rsid w:val="00447FAB"/>
    <w:rsid w:val="00451067"/>
    <w:rsid w:val="00456C3C"/>
    <w:rsid w:val="004748F9"/>
    <w:rsid w:val="00474DE4"/>
    <w:rsid w:val="00476174"/>
    <w:rsid w:val="00476DB7"/>
    <w:rsid w:val="00495438"/>
    <w:rsid w:val="004A056C"/>
    <w:rsid w:val="004C09EF"/>
    <w:rsid w:val="004C297E"/>
    <w:rsid w:val="004C5220"/>
    <w:rsid w:val="004D4E99"/>
    <w:rsid w:val="004E6B2D"/>
    <w:rsid w:val="004F0DBA"/>
    <w:rsid w:val="004F2154"/>
    <w:rsid w:val="004F2852"/>
    <w:rsid w:val="00516150"/>
    <w:rsid w:val="00533054"/>
    <w:rsid w:val="005340C5"/>
    <w:rsid w:val="005434FD"/>
    <w:rsid w:val="00551E96"/>
    <w:rsid w:val="005522A5"/>
    <w:rsid w:val="00554280"/>
    <w:rsid w:val="00562726"/>
    <w:rsid w:val="005657F2"/>
    <w:rsid w:val="005659BB"/>
    <w:rsid w:val="0058168C"/>
    <w:rsid w:val="00586077"/>
    <w:rsid w:val="00586081"/>
    <w:rsid w:val="00586135"/>
    <w:rsid w:val="00596791"/>
    <w:rsid w:val="005B0FC7"/>
    <w:rsid w:val="005B1F1B"/>
    <w:rsid w:val="005B4AA4"/>
    <w:rsid w:val="005B56C6"/>
    <w:rsid w:val="005B572E"/>
    <w:rsid w:val="005C010E"/>
    <w:rsid w:val="005C3224"/>
    <w:rsid w:val="005C7260"/>
    <w:rsid w:val="005D28D5"/>
    <w:rsid w:val="005D3794"/>
    <w:rsid w:val="005F6D02"/>
    <w:rsid w:val="00600582"/>
    <w:rsid w:val="00607B50"/>
    <w:rsid w:val="00627276"/>
    <w:rsid w:val="00631F34"/>
    <w:rsid w:val="00634968"/>
    <w:rsid w:val="00641F67"/>
    <w:rsid w:val="00665B53"/>
    <w:rsid w:val="00674E53"/>
    <w:rsid w:val="00675811"/>
    <w:rsid w:val="00692F36"/>
    <w:rsid w:val="00695096"/>
    <w:rsid w:val="006A1850"/>
    <w:rsid w:val="006A198F"/>
    <w:rsid w:val="006B6FAF"/>
    <w:rsid w:val="006B7C19"/>
    <w:rsid w:val="006C1D3A"/>
    <w:rsid w:val="006D6E43"/>
    <w:rsid w:val="006E12F5"/>
    <w:rsid w:val="006E3812"/>
    <w:rsid w:val="006F75A9"/>
    <w:rsid w:val="00701D7B"/>
    <w:rsid w:val="00703851"/>
    <w:rsid w:val="00706C64"/>
    <w:rsid w:val="00715897"/>
    <w:rsid w:val="00716B1E"/>
    <w:rsid w:val="00733966"/>
    <w:rsid w:val="00743314"/>
    <w:rsid w:val="00744DD3"/>
    <w:rsid w:val="007458A8"/>
    <w:rsid w:val="00750209"/>
    <w:rsid w:val="0075442A"/>
    <w:rsid w:val="00783178"/>
    <w:rsid w:val="00787018"/>
    <w:rsid w:val="007876AD"/>
    <w:rsid w:val="00792ED1"/>
    <w:rsid w:val="00795EBF"/>
    <w:rsid w:val="007A1032"/>
    <w:rsid w:val="007B4BE3"/>
    <w:rsid w:val="007D0158"/>
    <w:rsid w:val="007D0704"/>
    <w:rsid w:val="007D37A5"/>
    <w:rsid w:val="007D7FA8"/>
    <w:rsid w:val="007E110B"/>
    <w:rsid w:val="007E1303"/>
    <w:rsid w:val="007E390C"/>
    <w:rsid w:val="007E5E56"/>
    <w:rsid w:val="00801F28"/>
    <w:rsid w:val="008045D1"/>
    <w:rsid w:val="008064FB"/>
    <w:rsid w:val="00812C98"/>
    <w:rsid w:val="008172F0"/>
    <w:rsid w:val="00830518"/>
    <w:rsid w:val="0083454B"/>
    <w:rsid w:val="00835476"/>
    <w:rsid w:val="008367EF"/>
    <w:rsid w:val="00836F1F"/>
    <w:rsid w:val="00842FFB"/>
    <w:rsid w:val="00854498"/>
    <w:rsid w:val="0086040B"/>
    <w:rsid w:val="008720D2"/>
    <w:rsid w:val="00881D45"/>
    <w:rsid w:val="008925A2"/>
    <w:rsid w:val="00892DA6"/>
    <w:rsid w:val="008975FB"/>
    <w:rsid w:val="008A33DB"/>
    <w:rsid w:val="008B4314"/>
    <w:rsid w:val="008B549B"/>
    <w:rsid w:val="008B5E66"/>
    <w:rsid w:val="008C284B"/>
    <w:rsid w:val="008C34F5"/>
    <w:rsid w:val="008C3AF5"/>
    <w:rsid w:val="008D3DDF"/>
    <w:rsid w:val="008D4210"/>
    <w:rsid w:val="008E0D8C"/>
    <w:rsid w:val="008E47E9"/>
    <w:rsid w:val="008F3A74"/>
    <w:rsid w:val="008F5B52"/>
    <w:rsid w:val="008F645F"/>
    <w:rsid w:val="009071E2"/>
    <w:rsid w:val="00914BBE"/>
    <w:rsid w:val="00915A69"/>
    <w:rsid w:val="00921C78"/>
    <w:rsid w:val="00922D5A"/>
    <w:rsid w:val="0093739B"/>
    <w:rsid w:val="0094242D"/>
    <w:rsid w:val="009447AF"/>
    <w:rsid w:val="00946D02"/>
    <w:rsid w:val="00947D88"/>
    <w:rsid w:val="009530BE"/>
    <w:rsid w:val="0095403A"/>
    <w:rsid w:val="00954C74"/>
    <w:rsid w:val="009710FC"/>
    <w:rsid w:val="00975B6A"/>
    <w:rsid w:val="00981CBA"/>
    <w:rsid w:val="00995691"/>
    <w:rsid w:val="00995A51"/>
    <w:rsid w:val="00997FB1"/>
    <w:rsid w:val="009A3AE6"/>
    <w:rsid w:val="009B28CE"/>
    <w:rsid w:val="009B327B"/>
    <w:rsid w:val="009C7809"/>
    <w:rsid w:val="009E375C"/>
    <w:rsid w:val="009E5379"/>
    <w:rsid w:val="009E7069"/>
    <w:rsid w:val="009F6F05"/>
    <w:rsid w:val="00A05BB8"/>
    <w:rsid w:val="00A154B8"/>
    <w:rsid w:val="00A205A9"/>
    <w:rsid w:val="00A20A65"/>
    <w:rsid w:val="00A23519"/>
    <w:rsid w:val="00A359CE"/>
    <w:rsid w:val="00A4000D"/>
    <w:rsid w:val="00A41EBB"/>
    <w:rsid w:val="00A51284"/>
    <w:rsid w:val="00A53F6E"/>
    <w:rsid w:val="00A572CE"/>
    <w:rsid w:val="00A575F5"/>
    <w:rsid w:val="00A62E86"/>
    <w:rsid w:val="00A662D2"/>
    <w:rsid w:val="00A6727F"/>
    <w:rsid w:val="00A811F3"/>
    <w:rsid w:val="00A83456"/>
    <w:rsid w:val="00A83729"/>
    <w:rsid w:val="00A8568F"/>
    <w:rsid w:val="00A92F49"/>
    <w:rsid w:val="00A93D80"/>
    <w:rsid w:val="00AA01E9"/>
    <w:rsid w:val="00AA10F7"/>
    <w:rsid w:val="00AA5B2C"/>
    <w:rsid w:val="00AA7E88"/>
    <w:rsid w:val="00AB13EB"/>
    <w:rsid w:val="00AB333C"/>
    <w:rsid w:val="00AC2BAD"/>
    <w:rsid w:val="00AC51A9"/>
    <w:rsid w:val="00AC7F8C"/>
    <w:rsid w:val="00AD5AFE"/>
    <w:rsid w:val="00AD6776"/>
    <w:rsid w:val="00AE4DAA"/>
    <w:rsid w:val="00AE778B"/>
    <w:rsid w:val="00AF4118"/>
    <w:rsid w:val="00B06AFE"/>
    <w:rsid w:val="00B14AA8"/>
    <w:rsid w:val="00B218ED"/>
    <w:rsid w:val="00B24B89"/>
    <w:rsid w:val="00B26032"/>
    <w:rsid w:val="00B30BC9"/>
    <w:rsid w:val="00B32585"/>
    <w:rsid w:val="00B4126E"/>
    <w:rsid w:val="00B42E8E"/>
    <w:rsid w:val="00B5163C"/>
    <w:rsid w:val="00B57438"/>
    <w:rsid w:val="00B6314B"/>
    <w:rsid w:val="00B82189"/>
    <w:rsid w:val="00B84BB8"/>
    <w:rsid w:val="00B867DC"/>
    <w:rsid w:val="00B8776A"/>
    <w:rsid w:val="00B87E84"/>
    <w:rsid w:val="00B93F37"/>
    <w:rsid w:val="00B94138"/>
    <w:rsid w:val="00B953A9"/>
    <w:rsid w:val="00BA3B8E"/>
    <w:rsid w:val="00BB28AC"/>
    <w:rsid w:val="00BC4CA1"/>
    <w:rsid w:val="00BD0937"/>
    <w:rsid w:val="00BD1E60"/>
    <w:rsid w:val="00BD43C7"/>
    <w:rsid w:val="00BD675B"/>
    <w:rsid w:val="00BE2F9B"/>
    <w:rsid w:val="00BE4856"/>
    <w:rsid w:val="00BE5FE2"/>
    <w:rsid w:val="00BE61AE"/>
    <w:rsid w:val="00BE63F2"/>
    <w:rsid w:val="00BF0556"/>
    <w:rsid w:val="00C03CAD"/>
    <w:rsid w:val="00C06D39"/>
    <w:rsid w:val="00C10EC7"/>
    <w:rsid w:val="00C11EE5"/>
    <w:rsid w:val="00C159AD"/>
    <w:rsid w:val="00C20DE0"/>
    <w:rsid w:val="00C25D14"/>
    <w:rsid w:val="00C30CDF"/>
    <w:rsid w:val="00C31E09"/>
    <w:rsid w:val="00C44539"/>
    <w:rsid w:val="00C50470"/>
    <w:rsid w:val="00C56CB9"/>
    <w:rsid w:val="00C572C4"/>
    <w:rsid w:val="00C61D12"/>
    <w:rsid w:val="00C823DA"/>
    <w:rsid w:val="00C82D88"/>
    <w:rsid w:val="00C90E59"/>
    <w:rsid w:val="00C915F4"/>
    <w:rsid w:val="00CC5ED8"/>
    <w:rsid w:val="00CD09A9"/>
    <w:rsid w:val="00CD206C"/>
    <w:rsid w:val="00CD3A7E"/>
    <w:rsid w:val="00CF15B1"/>
    <w:rsid w:val="00CF16A0"/>
    <w:rsid w:val="00CF4059"/>
    <w:rsid w:val="00D142FE"/>
    <w:rsid w:val="00D16444"/>
    <w:rsid w:val="00D200C9"/>
    <w:rsid w:val="00D23325"/>
    <w:rsid w:val="00D24A24"/>
    <w:rsid w:val="00D25E64"/>
    <w:rsid w:val="00D43D21"/>
    <w:rsid w:val="00D44370"/>
    <w:rsid w:val="00D45A8A"/>
    <w:rsid w:val="00D56954"/>
    <w:rsid w:val="00D649FE"/>
    <w:rsid w:val="00D93316"/>
    <w:rsid w:val="00DA447E"/>
    <w:rsid w:val="00DB0F67"/>
    <w:rsid w:val="00DB59C3"/>
    <w:rsid w:val="00DB5D0D"/>
    <w:rsid w:val="00DC16CC"/>
    <w:rsid w:val="00DC3E70"/>
    <w:rsid w:val="00DC65C4"/>
    <w:rsid w:val="00DD2BDF"/>
    <w:rsid w:val="00DD36BC"/>
    <w:rsid w:val="00DE79EF"/>
    <w:rsid w:val="00DF76EF"/>
    <w:rsid w:val="00E00F5F"/>
    <w:rsid w:val="00E029D8"/>
    <w:rsid w:val="00E04746"/>
    <w:rsid w:val="00E074FF"/>
    <w:rsid w:val="00E1220F"/>
    <w:rsid w:val="00E12E59"/>
    <w:rsid w:val="00E31219"/>
    <w:rsid w:val="00E33140"/>
    <w:rsid w:val="00E362A8"/>
    <w:rsid w:val="00E408FB"/>
    <w:rsid w:val="00E426BE"/>
    <w:rsid w:val="00E445F4"/>
    <w:rsid w:val="00E52BBE"/>
    <w:rsid w:val="00E57DBE"/>
    <w:rsid w:val="00E73FFC"/>
    <w:rsid w:val="00E740C2"/>
    <w:rsid w:val="00E8286F"/>
    <w:rsid w:val="00E82ED4"/>
    <w:rsid w:val="00E9470A"/>
    <w:rsid w:val="00E96444"/>
    <w:rsid w:val="00EA71C7"/>
    <w:rsid w:val="00EB14D5"/>
    <w:rsid w:val="00EC13D4"/>
    <w:rsid w:val="00ED08E4"/>
    <w:rsid w:val="00ED105C"/>
    <w:rsid w:val="00EE13B7"/>
    <w:rsid w:val="00EF0B38"/>
    <w:rsid w:val="00EF51B1"/>
    <w:rsid w:val="00EF58AF"/>
    <w:rsid w:val="00F1019B"/>
    <w:rsid w:val="00F12C6B"/>
    <w:rsid w:val="00F15442"/>
    <w:rsid w:val="00F15624"/>
    <w:rsid w:val="00F1643C"/>
    <w:rsid w:val="00F3180F"/>
    <w:rsid w:val="00F3306A"/>
    <w:rsid w:val="00F3541C"/>
    <w:rsid w:val="00F3718C"/>
    <w:rsid w:val="00F371AB"/>
    <w:rsid w:val="00F4010B"/>
    <w:rsid w:val="00F403B7"/>
    <w:rsid w:val="00F44C70"/>
    <w:rsid w:val="00F53DCB"/>
    <w:rsid w:val="00F54086"/>
    <w:rsid w:val="00F74319"/>
    <w:rsid w:val="00F74B69"/>
    <w:rsid w:val="00F80FCD"/>
    <w:rsid w:val="00F82439"/>
    <w:rsid w:val="00F8636C"/>
    <w:rsid w:val="00FA1425"/>
    <w:rsid w:val="00FA5A51"/>
    <w:rsid w:val="00FC350A"/>
    <w:rsid w:val="00FC68A1"/>
    <w:rsid w:val="00FC7529"/>
    <w:rsid w:val="00FC7BD2"/>
    <w:rsid w:val="00FD43D5"/>
    <w:rsid w:val="00FE0AB2"/>
    <w:rsid w:val="00FE4C47"/>
    <w:rsid w:val="00FE5093"/>
    <w:rsid w:val="00FF0784"/>
    <w:rsid w:val="00FF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4E3E8A"/>
  <w15:chartTrackingRefBased/>
  <w15:docId w15:val="{A0684586-B9E2-4661-8D2B-3CC489ED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52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CA1"/>
    <w:pPr>
      <w:spacing w:before="120"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C0EAB"/>
    <w:pPr>
      <w:keepNext/>
      <w:keepLines/>
      <w:spacing w:after="0"/>
      <w:outlineLvl w:val="0"/>
    </w:pPr>
    <w:rPr>
      <w:rFonts w:ascii="Segoe UI Light" w:eastAsiaTheme="majorEastAsia" w:hAnsi="Segoe UI Light" w:cstheme="majorBidi"/>
      <w:color w:val="113C66" w:themeColor="tex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5438"/>
    <w:pPr>
      <w:keepNext/>
      <w:keepLines/>
      <w:spacing w:before="240" w:after="0" w:line="247" w:lineRule="auto"/>
      <w:outlineLvl w:val="1"/>
    </w:pPr>
    <w:rPr>
      <w:rFonts w:asciiTheme="majorHAnsi" w:eastAsiaTheme="majorEastAsia" w:hAnsiTheme="majorHAnsi" w:cstheme="majorBidi"/>
      <w:color w:val="0058A3" w:themeColor="accen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0CDF"/>
    <w:pPr>
      <w:keepNext/>
      <w:keepLines/>
      <w:spacing w:after="0"/>
      <w:outlineLvl w:val="2"/>
    </w:pPr>
    <w:rPr>
      <w:rFonts w:ascii="Segoe UI Semibold" w:eastAsiaTheme="majorEastAsia" w:hAnsi="Segoe UI Semibold" w:cstheme="majorBidi"/>
      <w:color w:val="00000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4A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A2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F0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F0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F0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F0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EAB"/>
    <w:rPr>
      <w:rFonts w:ascii="Segoe UI Light" w:eastAsiaTheme="majorEastAsia" w:hAnsi="Segoe UI Light" w:cstheme="majorBidi"/>
      <w:color w:val="113C66" w:themeColor="text2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95438"/>
    <w:rPr>
      <w:rFonts w:asciiTheme="majorHAnsi" w:eastAsiaTheme="majorEastAsia" w:hAnsiTheme="majorHAnsi" w:cstheme="majorBidi"/>
      <w:color w:val="0058A3" w:themeColor="accent1"/>
      <w:sz w:val="3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D24A24"/>
    <w:pPr>
      <w:spacing w:after="0" w:line="240" w:lineRule="auto"/>
      <w:contextualSpacing/>
    </w:pPr>
    <w:rPr>
      <w:rFonts w:ascii="Segoe UI Light" w:eastAsiaTheme="majorEastAsia" w:hAnsi="Segoe UI Light" w:cstheme="majorBidi"/>
      <w:color w:val="113C66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4A24"/>
    <w:rPr>
      <w:rFonts w:ascii="Segoe UI Light" w:eastAsiaTheme="majorEastAsia" w:hAnsi="Segoe UI Light" w:cstheme="majorBidi"/>
      <w:color w:val="113C66" w:themeColor="text2"/>
      <w:spacing w:val="-10"/>
      <w:kern w:val="28"/>
      <w:sz w:val="56"/>
      <w:szCs w:val="56"/>
    </w:rPr>
  </w:style>
  <w:style w:type="character" w:styleId="IntenseReference">
    <w:name w:val="Intense Reference"/>
    <w:basedOn w:val="DefaultParagraphFont"/>
    <w:uiPriority w:val="32"/>
    <w:rsid w:val="00D24A24"/>
    <w:rPr>
      <w:b/>
      <w:bCs/>
      <w:smallCaps/>
      <w:color w:val="000000"/>
      <w:spacing w:val="5"/>
    </w:rPr>
  </w:style>
  <w:style w:type="character" w:styleId="SubtleReference">
    <w:name w:val="Subtle Reference"/>
    <w:basedOn w:val="DefaultParagraphFont"/>
    <w:uiPriority w:val="31"/>
    <w:rsid w:val="00BE4856"/>
    <w:rPr>
      <w:smallCaps/>
      <w:color w:val="113C66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BE4856"/>
    <w:pPr>
      <w:pBdr>
        <w:top w:val="single" w:sz="4" w:space="10" w:color="113C66" w:themeColor="text2"/>
        <w:bottom w:val="single" w:sz="4" w:space="10" w:color="113C66" w:themeColor="text2"/>
      </w:pBdr>
      <w:spacing w:before="360" w:after="360"/>
      <w:ind w:left="864" w:right="864"/>
      <w:jc w:val="center"/>
    </w:pPr>
    <w:rPr>
      <w:i/>
      <w:iCs/>
      <w:color w:val="00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856"/>
    <w:rPr>
      <w:i/>
      <w:iCs/>
      <w:color w:val="000000"/>
    </w:rPr>
  </w:style>
  <w:style w:type="paragraph" w:styleId="Quote">
    <w:name w:val="Quote"/>
    <w:basedOn w:val="Normal"/>
    <w:next w:val="Normal"/>
    <w:link w:val="QuoteChar"/>
    <w:uiPriority w:val="8"/>
    <w:qFormat/>
    <w:rsid w:val="00D24A24"/>
    <w:pPr>
      <w:spacing w:before="200"/>
      <w:ind w:left="864" w:right="864"/>
      <w:jc w:val="center"/>
    </w:pPr>
    <w:rPr>
      <w:i/>
      <w:iCs/>
      <w:color w:val="113C66" w:themeColor="text1"/>
    </w:rPr>
  </w:style>
  <w:style w:type="character" w:customStyle="1" w:styleId="QuoteChar">
    <w:name w:val="Quote Char"/>
    <w:basedOn w:val="DefaultParagraphFont"/>
    <w:link w:val="Quote"/>
    <w:uiPriority w:val="8"/>
    <w:rsid w:val="007458A8"/>
    <w:rPr>
      <w:i/>
      <w:iCs/>
      <w:color w:val="113C66" w:themeColor="text1"/>
    </w:rPr>
  </w:style>
  <w:style w:type="character" w:styleId="Strong">
    <w:name w:val="Strong"/>
    <w:basedOn w:val="DefaultParagraphFont"/>
    <w:uiPriority w:val="29"/>
    <w:qFormat/>
    <w:rsid w:val="00D24A24"/>
    <w:rPr>
      <w:b/>
      <w:bCs/>
    </w:rPr>
  </w:style>
  <w:style w:type="character" w:styleId="IntenseEmphasis">
    <w:name w:val="Intense Emphasis"/>
    <w:basedOn w:val="DefaultParagraphFont"/>
    <w:uiPriority w:val="21"/>
    <w:rsid w:val="00D24A24"/>
    <w:rPr>
      <w:i/>
      <w:iCs/>
      <w:color w:val="113C66" w:themeColor="text1"/>
    </w:rPr>
  </w:style>
  <w:style w:type="character" w:styleId="SubtleEmphasis">
    <w:name w:val="Subtle Emphasis"/>
    <w:basedOn w:val="DefaultParagraphFont"/>
    <w:uiPriority w:val="19"/>
    <w:rsid w:val="00D24A24"/>
    <w:rPr>
      <w:i/>
      <w:iCs/>
      <w:color w:val="113C66" w:themeColor="tex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BAD"/>
    <w:pPr>
      <w:numPr>
        <w:ilvl w:val="1"/>
      </w:numPr>
    </w:pPr>
    <w:rPr>
      <w:rFonts w:eastAsiaTheme="minorEastAsia"/>
      <w:color w:val="000000"/>
    </w:rPr>
  </w:style>
  <w:style w:type="character" w:customStyle="1" w:styleId="SubtitleChar">
    <w:name w:val="Subtitle Char"/>
    <w:basedOn w:val="DefaultParagraphFont"/>
    <w:link w:val="Subtitle"/>
    <w:uiPriority w:val="11"/>
    <w:rsid w:val="00AC2BAD"/>
    <w:rPr>
      <w:rFonts w:eastAsiaTheme="minorEastAsia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C30CDF"/>
    <w:rPr>
      <w:rFonts w:ascii="Segoe UI Semibold" w:eastAsiaTheme="majorEastAsia" w:hAnsi="Segoe UI Semibold" w:cstheme="majorBidi"/>
      <w:color w:val="000000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24A24"/>
    <w:rPr>
      <w:rFonts w:asciiTheme="majorHAnsi" w:eastAsiaTheme="majorEastAsia" w:hAnsiTheme="majorHAnsi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A24"/>
    <w:rPr>
      <w:rFonts w:asciiTheme="majorHAnsi" w:eastAsiaTheme="majorEastAsia" w:hAnsiTheme="majorHAnsi" w:cstheme="majorBidi"/>
    </w:rPr>
  </w:style>
  <w:style w:type="paragraph" w:customStyle="1" w:styleId="Image">
    <w:name w:val="Image"/>
    <w:basedOn w:val="Normal"/>
    <w:link w:val="ImageChar"/>
    <w:uiPriority w:val="19"/>
    <w:qFormat/>
    <w:rsid w:val="007D0704"/>
    <w:pPr>
      <w:spacing w:after="40"/>
    </w:pPr>
    <w:rPr>
      <w:noProof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6F05"/>
    <w:pPr>
      <w:outlineLvl w:val="9"/>
    </w:pPr>
    <w:rPr>
      <w:rFonts w:asciiTheme="majorHAnsi" w:hAnsiTheme="majorHAnsi"/>
      <w:sz w:val="32"/>
    </w:rPr>
  </w:style>
  <w:style w:type="character" w:customStyle="1" w:styleId="ImageChar">
    <w:name w:val="Image Char"/>
    <w:basedOn w:val="DefaultParagraphFont"/>
    <w:link w:val="Image"/>
    <w:uiPriority w:val="19"/>
    <w:rsid w:val="00DD2BDF"/>
    <w:rPr>
      <w:noProof/>
    </w:rPr>
  </w:style>
  <w:style w:type="character" w:styleId="Hyperlink">
    <w:name w:val="Hyperlink"/>
    <w:basedOn w:val="DefaultParagraphFont"/>
    <w:uiPriority w:val="11"/>
    <w:unhideWhenUsed/>
    <w:qFormat/>
    <w:rsid w:val="00495438"/>
    <w:rPr>
      <w:color w:val="0058A3" w:themeColor="accent1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F05"/>
    <w:rPr>
      <w:rFonts w:asciiTheme="majorHAnsi" w:eastAsiaTheme="majorEastAsia" w:hAnsiTheme="majorHAnsi" w:cstheme="majorBidi"/>
      <w:color w:val="000000"/>
    </w:rPr>
  </w:style>
  <w:style w:type="paragraph" w:styleId="Caption">
    <w:name w:val="caption"/>
    <w:basedOn w:val="Normal"/>
    <w:next w:val="Normal"/>
    <w:uiPriority w:val="5"/>
    <w:unhideWhenUsed/>
    <w:qFormat/>
    <w:rsid w:val="00792ED1"/>
    <w:pPr>
      <w:spacing w:before="60" w:line="240" w:lineRule="auto"/>
    </w:pPr>
    <w:rPr>
      <w:i/>
      <w:iCs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F05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F05"/>
    <w:rPr>
      <w:rFonts w:asciiTheme="majorHAnsi" w:eastAsiaTheme="majorEastAsia" w:hAnsiTheme="majorHAnsi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F05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BlockText">
    <w:name w:val="Block Text"/>
    <w:basedOn w:val="Normal"/>
    <w:uiPriority w:val="99"/>
    <w:semiHidden/>
    <w:unhideWhenUsed/>
    <w:rsid w:val="009F6F05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Theme="minorEastAsia"/>
      <w:i/>
      <w:iCs/>
    </w:rPr>
  </w:style>
  <w:style w:type="paragraph" w:customStyle="1" w:styleId="HennepinCountyWordmark">
    <w:name w:val="Hennepin County Wordmark"/>
    <w:basedOn w:val="Normal"/>
    <w:link w:val="HennepinCountyWordmarkChar"/>
    <w:uiPriority w:val="59"/>
    <w:qFormat/>
    <w:rsid w:val="00DF76EF"/>
    <w:pPr>
      <w:spacing w:after="96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BE4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nnepinCountyWordmarkChar">
    <w:name w:val="Hennepin County Wordmark Char"/>
    <w:basedOn w:val="ImageChar"/>
    <w:link w:val="HennepinCountyWordmark"/>
    <w:uiPriority w:val="59"/>
    <w:rsid w:val="002A2FF0"/>
    <w:rPr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BE4856"/>
  </w:style>
  <w:style w:type="paragraph" w:styleId="Footer">
    <w:name w:val="footer"/>
    <w:basedOn w:val="Normal"/>
    <w:link w:val="FooterChar"/>
    <w:unhideWhenUsed/>
    <w:rsid w:val="00BE4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856"/>
  </w:style>
  <w:style w:type="character" w:styleId="UnresolvedMention">
    <w:name w:val="Unresolved Mention"/>
    <w:basedOn w:val="DefaultParagraphFont"/>
    <w:uiPriority w:val="99"/>
    <w:semiHidden/>
    <w:unhideWhenUsed/>
    <w:rsid w:val="003A0CAD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3A0CAD"/>
    <w:pPr>
      <w:spacing w:after="0" w:line="240" w:lineRule="auto"/>
    </w:pPr>
  </w:style>
  <w:style w:type="paragraph" w:styleId="ListBullet">
    <w:name w:val="List Bullet"/>
    <w:basedOn w:val="Normal"/>
    <w:uiPriority w:val="2"/>
    <w:unhideWhenUsed/>
    <w:qFormat/>
    <w:rsid w:val="00084921"/>
    <w:pPr>
      <w:numPr>
        <w:numId w:val="1"/>
      </w:numPr>
      <w:ind w:left="720"/>
      <w:contextualSpacing/>
    </w:pPr>
  </w:style>
  <w:style w:type="paragraph" w:styleId="ListNumber">
    <w:name w:val="List Number"/>
    <w:basedOn w:val="Normal"/>
    <w:uiPriority w:val="3"/>
    <w:unhideWhenUsed/>
    <w:qFormat/>
    <w:rsid w:val="00AE778B"/>
    <w:pPr>
      <w:numPr>
        <w:numId w:val="6"/>
      </w:numPr>
      <w:ind w:left="720"/>
      <w:contextualSpacing/>
    </w:pPr>
  </w:style>
  <w:style w:type="paragraph" w:customStyle="1" w:styleId="TableChartTitle">
    <w:name w:val="Table/Chart Title"/>
    <w:basedOn w:val="Normal"/>
    <w:link w:val="TableChartTitleChar"/>
    <w:uiPriority w:val="4"/>
    <w:qFormat/>
    <w:rsid w:val="00842FFB"/>
    <w:pPr>
      <w:spacing w:after="120"/>
    </w:pPr>
    <w:rPr>
      <w:noProof/>
    </w:rPr>
  </w:style>
  <w:style w:type="table" w:styleId="TableGrid">
    <w:name w:val="Table Grid"/>
    <w:basedOn w:val="TableNormal"/>
    <w:uiPriority w:val="39"/>
    <w:rsid w:val="004D4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ChartTitleChar">
    <w:name w:val="Table/Chart Title Char"/>
    <w:basedOn w:val="Heading3Char"/>
    <w:link w:val="TableChartTitle"/>
    <w:uiPriority w:val="4"/>
    <w:rsid w:val="00842FFB"/>
    <w:rPr>
      <w:rFonts w:ascii="Segoe UI Semibold" w:eastAsiaTheme="majorEastAsia" w:hAnsi="Segoe UI Semibold" w:cstheme="majorBidi"/>
      <w:noProof/>
      <w:color w:val="000000"/>
      <w:sz w:val="28"/>
      <w:szCs w:val="24"/>
    </w:rPr>
  </w:style>
  <w:style w:type="table" w:styleId="PlainTable1">
    <w:name w:val="Plain Table 1"/>
    <w:basedOn w:val="TableNormal"/>
    <w:uiPriority w:val="41"/>
    <w:rsid w:val="00C30CD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3">
    <w:name w:val="List Table 3"/>
    <w:basedOn w:val="TableNormal"/>
    <w:uiPriority w:val="48"/>
    <w:rsid w:val="00C30CDF"/>
    <w:pPr>
      <w:spacing w:after="0" w:line="240" w:lineRule="auto"/>
    </w:pPr>
    <w:tblPr>
      <w:tblStyleRowBandSize w:val="1"/>
      <w:tblStyleColBandSize w:val="1"/>
      <w:tblBorders>
        <w:top w:val="single" w:sz="4" w:space="0" w:color="113C66" w:themeColor="text1"/>
        <w:left w:val="single" w:sz="4" w:space="0" w:color="113C66" w:themeColor="text1"/>
        <w:bottom w:val="single" w:sz="4" w:space="0" w:color="113C66" w:themeColor="text1"/>
        <w:right w:val="single" w:sz="4" w:space="0" w:color="113C66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3C66" w:themeFill="text1"/>
      </w:tcPr>
    </w:tblStylePr>
    <w:tblStylePr w:type="lastRow">
      <w:rPr>
        <w:b/>
        <w:bCs/>
      </w:rPr>
      <w:tblPr/>
      <w:tcPr>
        <w:tcBorders>
          <w:top w:val="double" w:sz="4" w:space="0" w:color="113C66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3C66" w:themeColor="text1"/>
          <w:right w:val="single" w:sz="4" w:space="0" w:color="113C66" w:themeColor="text1"/>
        </w:tcBorders>
      </w:tcPr>
    </w:tblStylePr>
    <w:tblStylePr w:type="band1Horz">
      <w:tblPr/>
      <w:tcPr>
        <w:tcBorders>
          <w:top w:val="single" w:sz="4" w:space="0" w:color="113C66" w:themeColor="text1"/>
          <w:bottom w:val="single" w:sz="4" w:space="0" w:color="113C6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3C66" w:themeColor="text1"/>
          <w:left w:val="nil"/>
        </w:tcBorders>
      </w:tcPr>
    </w:tblStylePr>
    <w:tblStylePr w:type="swCell">
      <w:tblPr/>
      <w:tcPr>
        <w:tcBorders>
          <w:top w:val="double" w:sz="4" w:space="0" w:color="113C66" w:themeColor="text1"/>
          <w:right w:val="nil"/>
        </w:tcBorders>
      </w:tcPr>
    </w:tblStylePr>
  </w:style>
  <w:style w:type="paragraph" w:customStyle="1" w:styleId="HennepinCountyLogo">
    <w:name w:val="Hennepin County Logo"/>
    <w:basedOn w:val="Footer"/>
    <w:link w:val="HennepinCountyLogoChar"/>
    <w:uiPriority w:val="60"/>
    <w:qFormat/>
    <w:rsid w:val="003438B9"/>
    <w:pPr>
      <w:spacing w:before="480"/>
      <w:jc w:val="right"/>
    </w:pPr>
    <w:rPr>
      <w:noProof/>
    </w:rPr>
  </w:style>
  <w:style w:type="paragraph" w:styleId="ListParagraph">
    <w:name w:val="List Paragraph"/>
    <w:basedOn w:val="Normal"/>
    <w:uiPriority w:val="34"/>
    <w:qFormat/>
    <w:rsid w:val="007458A8"/>
    <w:pPr>
      <w:ind w:left="720"/>
      <w:contextualSpacing/>
    </w:pPr>
  </w:style>
  <w:style w:type="character" w:customStyle="1" w:styleId="HennepinCountyLogoChar">
    <w:name w:val="Hennepin County Logo Char"/>
    <w:basedOn w:val="FooterChar"/>
    <w:link w:val="HennepinCountyLogo"/>
    <w:uiPriority w:val="60"/>
    <w:rsid w:val="003438B9"/>
    <w:rPr>
      <w:noProof/>
    </w:rPr>
  </w:style>
  <w:style w:type="table" w:styleId="GridTable4">
    <w:name w:val="Grid Table 4"/>
    <w:basedOn w:val="TableNormal"/>
    <w:uiPriority w:val="49"/>
    <w:rsid w:val="000E209C"/>
    <w:pPr>
      <w:spacing w:after="0" w:line="240" w:lineRule="auto"/>
    </w:pPr>
    <w:tblPr>
      <w:tblStyleRowBandSize w:val="1"/>
      <w:tblStyleColBandSize w:val="1"/>
      <w:tblBorders>
        <w:top w:val="single" w:sz="4" w:space="0" w:color="358ADD" w:themeColor="text1" w:themeTint="99"/>
        <w:left w:val="single" w:sz="4" w:space="0" w:color="358ADD" w:themeColor="text1" w:themeTint="99"/>
        <w:bottom w:val="single" w:sz="4" w:space="0" w:color="358ADD" w:themeColor="text1" w:themeTint="99"/>
        <w:right w:val="single" w:sz="4" w:space="0" w:color="358ADD" w:themeColor="text1" w:themeTint="99"/>
        <w:insideH w:val="single" w:sz="4" w:space="0" w:color="358ADD" w:themeColor="text1" w:themeTint="99"/>
        <w:insideV w:val="single" w:sz="4" w:space="0" w:color="358ADD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3C66" w:themeColor="text1"/>
          <w:left w:val="single" w:sz="4" w:space="0" w:color="113C66" w:themeColor="text1"/>
          <w:bottom w:val="single" w:sz="4" w:space="0" w:color="113C66" w:themeColor="text1"/>
          <w:right w:val="single" w:sz="4" w:space="0" w:color="113C66" w:themeColor="text1"/>
          <w:insideH w:val="nil"/>
          <w:insideV w:val="nil"/>
        </w:tcBorders>
        <w:shd w:val="clear" w:color="auto" w:fill="113C66" w:themeFill="text1"/>
      </w:tcPr>
    </w:tblStylePr>
    <w:tblStylePr w:type="lastRow">
      <w:rPr>
        <w:b/>
        <w:bCs/>
      </w:rPr>
      <w:tblPr/>
      <w:tcPr>
        <w:tcBorders>
          <w:top w:val="double" w:sz="4" w:space="0" w:color="113C6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8F3" w:themeFill="text1" w:themeFillTint="33"/>
      </w:tcPr>
    </w:tblStylePr>
    <w:tblStylePr w:type="band1Horz">
      <w:tblPr/>
      <w:tcPr>
        <w:shd w:val="clear" w:color="auto" w:fill="BBD8F3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A33D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3DB"/>
    <w:rPr>
      <w:rFonts w:ascii="Segoe UI" w:hAnsi="Segoe UI" w:cs="Segoe UI"/>
      <w:sz w:val="18"/>
      <w:szCs w:val="18"/>
    </w:rPr>
  </w:style>
  <w:style w:type="paragraph" w:customStyle="1" w:styleId="BulletNormal">
    <w:name w:val="Bullet Normal"/>
    <w:basedOn w:val="NoSpacing"/>
    <w:link w:val="BulletNormalChar"/>
    <w:uiPriority w:val="3"/>
    <w:rsid w:val="00AE778B"/>
    <w:pPr>
      <w:numPr>
        <w:numId w:val="11"/>
      </w:numPr>
      <w:spacing w:before="120" w:after="360" w:line="259" w:lineRule="auto"/>
      <w:ind w:left="720"/>
      <w:contextualSpacing/>
    </w:pPr>
    <w:rPr>
      <w:rFonts w:ascii="Segoe UI" w:hAnsi="Segoe UI"/>
      <w:sz w:val="20"/>
    </w:rPr>
  </w:style>
  <w:style w:type="character" w:customStyle="1" w:styleId="BulletNormalChar">
    <w:name w:val="Bullet Normal Char"/>
    <w:basedOn w:val="DefaultParagraphFont"/>
    <w:link w:val="BulletNormal"/>
    <w:uiPriority w:val="3"/>
    <w:rsid w:val="00AE778B"/>
    <w:rPr>
      <w:rFonts w:ascii="Segoe UI" w:hAnsi="Segoe UI"/>
      <w:sz w:val="20"/>
    </w:rPr>
  </w:style>
  <w:style w:type="paragraph" w:styleId="FootnoteText">
    <w:name w:val="footnote text"/>
    <w:basedOn w:val="Normal"/>
    <w:link w:val="FootnoteTextChar"/>
    <w:uiPriority w:val="99"/>
    <w:unhideWhenUsed/>
    <w:rsid w:val="00AE778B"/>
    <w:pPr>
      <w:spacing w:before="0" w:after="0" w:line="240" w:lineRule="auto"/>
    </w:pPr>
    <w:rPr>
      <w:rFonts w:eastAsiaTheme="minorEastAsia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E778B"/>
    <w:rPr>
      <w:rFonts w:eastAsiaTheme="minorEastAsia"/>
      <w:sz w:val="24"/>
      <w:szCs w:val="24"/>
    </w:rPr>
  </w:style>
  <w:style w:type="character" w:styleId="EndnoteReference">
    <w:name w:val="endnote reference"/>
    <w:basedOn w:val="DefaultParagraphFont"/>
    <w:uiPriority w:val="99"/>
    <w:unhideWhenUsed/>
    <w:rsid w:val="00AE778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AE778B"/>
    <w:pPr>
      <w:spacing w:before="0" w:after="0" w:line="240" w:lineRule="auto"/>
    </w:pPr>
    <w:rPr>
      <w:rFonts w:eastAsiaTheme="minorEastAsia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E778B"/>
    <w:rPr>
      <w:rFonts w:eastAsiaTheme="minorEastAsia"/>
      <w:sz w:val="20"/>
      <w:szCs w:val="20"/>
    </w:rPr>
  </w:style>
  <w:style w:type="paragraph" w:customStyle="1" w:styleId="GaramondNormal">
    <w:name w:val="Garamond Normal"/>
    <w:basedOn w:val="Normal"/>
    <w:link w:val="GaramondNormalChar"/>
    <w:uiPriority w:val="14"/>
    <w:qFormat/>
    <w:rsid w:val="002D6B36"/>
    <w:pPr>
      <w:spacing w:after="0"/>
    </w:pPr>
    <w:rPr>
      <w:noProof/>
    </w:rPr>
  </w:style>
  <w:style w:type="paragraph" w:customStyle="1" w:styleId="GaramondNoSpace">
    <w:name w:val="Garamond No Space"/>
    <w:basedOn w:val="NoSpacing"/>
    <w:link w:val="GaramondNoSpaceChar"/>
    <w:uiPriority w:val="14"/>
    <w:qFormat/>
    <w:rsid w:val="002D6B36"/>
  </w:style>
  <w:style w:type="character" w:customStyle="1" w:styleId="GaramondNormalChar">
    <w:name w:val="Garamond Normal Char"/>
    <w:basedOn w:val="DefaultParagraphFont"/>
    <w:link w:val="GaramondNormal"/>
    <w:uiPriority w:val="14"/>
    <w:rsid w:val="00BC4CA1"/>
    <w:rPr>
      <w:noProof/>
    </w:rPr>
  </w:style>
  <w:style w:type="table" w:styleId="GridTable5Dark-Accent1">
    <w:name w:val="Grid Table 5 Dark Accent 1"/>
    <w:basedOn w:val="TableNormal"/>
    <w:uiPriority w:val="50"/>
    <w:rsid w:val="006D6E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D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8A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8A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8A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8A3" w:themeFill="accent1"/>
      </w:tcPr>
    </w:tblStylePr>
    <w:tblStylePr w:type="band1Vert">
      <w:tblPr/>
      <w:tcPr>
        <w:shd w:val="clear" w:color="auto" w:fill="74BEFF" w:themeFill="accent1" w:themeFillTint="66"/>
      </w:tcPr>
    </w:tblStylePr>
    <w:tblStylePr w:type="band1Horz">
      <w:tblPr/>
      <w:tcPr>
        <w:shd w:val="clear" w:color="auto" w:fill="74BEFF" w:themeFill="accent1" w:themeFillTint="66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2D6B36"/>
  </w:style>
  <w:style w:type="character" w:customStyle="1" w:styleId="GaramondNoSpaceChar">
    <w:name w:val="Garamond No Space Char"/>
    <w:basedOn w:val="NoSpacingChar"/>
    <w:link w:val="GaramondNoSpace"/>
    <w:uiPriority w:val="14"/>
    <w:rsid w:val="00BC4CA1"/>
  </w:style>
  <w:style w:type="table" w:styleId="GridTable6Colorful">
    <w:name w:val="Grid Table 6 Colorful"/>
    <w:basedOn w:val="TableNormal"/>
    <w:uiPriority w:val="51"/>
    <w:rsid w:val="006D6E43"/>
    <w:pPr>
      <w:spacing w:after="0" w:line="240" w:lineRule="auto"/>
    </w:pPr>
    <w:rPr>
      <w:color w:val="113C66" w:themeColor="text1"/>
    </w:rPr>
    <w:tblPr>
      <w:tblStyleRowBandSize w:val="1"/>
      <w:tblStyleColBandSize w:val="1"/>
      <w:tblBorders>
        <w:top w:val="single" w:sz="4" w:space="0" w:color="358ADD" w:themeColor="text1" w:themeTint="99"/>
        <w:left w:val="single" w:sz="4" w:space="0" w:color="358ADD" w:themeColor="text1" w:themeTint="99"/>
        <w:bottom w:val="single" w:sz="4" w:space="0" w:color="358ADD" w:themeColor="text1" w:themeTint="99"/>
        <w:right w:val="single" w:sz="4" w:space="0" w:color="358ADD" w:themeColor="text1" w:themeTint="99"/>
        <w:insideH w:val="single" w:sz="4" w:space="0" w:color="358ADD" w:themeColor="text1" w:themeTint="99"/>
        <w:insideV w:val="single" w:sz="4" w:space="0" w:color="358ADD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358ADD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58ADD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8F3" w:themeFill="text1" w:themeFillTint="33"/>
      </w:tcPr>
    </w:tblStylePr>
    <w:tblStylePr w:type="band1Horz">
      <w:tblPr/>
      <w:tcPr>
        <w:shd w:val="clear" w:color="auto" w:fill="BBD8F3" w:themeFill="text1" w:themeFillTint="33"/>
      </w:tcPr>
    </w:tblStylePr>
  </w:style>
  <w:style w:type="table" w:styleId="GridTable5Dark">
    <w:name w:val="Grid Table 5 Dark"/>
    <w:basedOn w:val="TableNormal"/>
    <w:uiPriority w:val="50"/>
    <w:rsid w:val="006D6E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D8F3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3C66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3C66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3C66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3C66" w:themeFill="text1"/>
      </w:tcPr>
    </w:tblStylePr>
    <w:tblStylePr w:type="band1Vert">
      <w:tblPr/>
      <w:tcPr>
        <w:shd w:val="clear" w:color="auto" w:fill="78B1E8" w:themeFill="text1" w:themeFillTint="66"/>
      </w:tcPr>
    </w:tblStylePr>
    <w:tblStylePr w:type="band1Horz">
      <w:tblPr/>
      <w:tcPr>
        <w:shd w:val="clear" w:color="auto" w:fill="78B1E8" w:themeFill="text1" w:themeFillTint="66"/>
      </w:tcPr>
    </w:tblStylePr>
  </w:style>
  <w:style w:type="table" w:styleId="GridTable5Dark-Accent4">
    <w:name w:val="Grid Table 5 Dark Accent 4"/>
    <w:basedOn w:val="TableNormal"/>
    <w:uiPriority w:val="50"/>
    <w:rsid w:val="001150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4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CC3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CC3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CC3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CC3B" w:themeFill="accent4"/>
      </w:tcPr>
    </w:tblStylePr>
    <w:tblStylePr w:type="band1Vert">
      <w:tblPr/>
      <w:tcPr>
        <w:shd w:val="clear" w:color="auto" w:fill="D8EAB0" w:themeFill="accent4" w:themeFillTint="66"/>
      </w:tcPr>
    </w:tblStylePr>
    <w:tblStylePr w:type="band1Horz">
      <w:tblPr/>
      <w:tcPr>
        <w:shd w:val="clear" w:color="auto" w:fill="D8EAB0" w:themeFill="accent4" w:themeFillTint="66"/>
      </w:tcPr>
    </w:tblStylePr>
  </w:style>
  <w:style w:type="table" w:styleId="PlainTable2">
    <w:name w:val="Plain Table 2"/>
    <w:basedOn w:val="TableNormal"/>
    <w:uiPriority w:val="42"/>
    <w:rsid w:val="00881D45"/>
    <w:pPr>
      <w:spacing w:after="0" w:line="240" w:lineRule="auto"/>
    </w:pPr>
    <w:tblPr>
      <w:tblStyleRowBandSize w:val="1"/>
      <w:tblStyleColBandSize w:val="1"/>
      <w:tblBorders>
        <w:top w:val="single" w:sz="4" w:space="0" w:color="569DE3" w:themeColor="text1" w:themeTint="80"/>
        <w:bottom w:val="single" w:sz="4" w:space="0" w:color="569DE3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69DE3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69DE3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69DE3" w:themeColor="text1" w:themeTint="80"/>
          <w:right w:val="single" w:sz="4" w:space="0" w:color="569DE3" w:themeColor="text1" w:themeTint="80"/>
        </w:tcBorders>
      </w:tcPr>
    </w:tblStylePr>
    <w:tblStylePr w:type="band2Vert">
      <w:tblPr/>
      <w:tcPr>
        <w:tcBorders>
          <w:left w:val="single" w:sz="4" w:space="0" w:color="569DE3" w:themeColor="text1" w:themeTint="80"/>
          <w:right w:val="single" w:sz="4" w:space="0" w:color="569DE3" w:themeColor="text1" w:themeTint="80"/>
        </w:tcBorders>
      </w:tcPr>
    </w:tblStylePr>
    <w:tblStylePr w:type="band1Horz">
      <w:tblPr/>
      <w:tcPr>
        <w:tcBorders>
          <w:top w:val="single" w:sz="4" w:space="0" w:color="569DE3" w:themeColor="text1" w:themeTint="80"/>
          <w:bottom w:val="single" w:sz="4" w:space="0" w:color="569DE3" w:themeColor="text1" w:themeTint="80"/>
        </w:tcBorders>
      </w:tcPr>
    </w:tblStylePr>
  </w:style>
  <w:style w:type="table" w:customStyle="1" w:styleId="HCBasicTable">
    <w:name w:val="HC Basic Table"/>
    <w:basedOn w:val="TableNormal"/>
    <w:uiPriority w:val="99"/>
    <w:rsid w:val="005B1F1B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113C66" w:themeFill="text1"/>
      </w:tcPr>
    </w:tblStylePr>
    <w:tblStylePr w:type="band2Horz">
      <w:tblPr/>
      <w:tcPr>
        <w:shd w:val="clear" w:color="auto" w:fill="F2F2F2" w:themeFill="background2" w:themeFillShade="F2"/>
      </w:tcPr>
    </w:tblStylePr>
  </w:style>
  <w:style w:type="paragraph" w:customStyle="1" w:styleId="Default">
    <w:name w:val="Default"/>
    <w:rsid w:val="00981C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25FFD"/>
    <w:rPr>
      <w:color w:val="BB64DF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3718C"/>
    <w:pPr>
      <w:spacing w:before="100" w:beforeAutospacing="1" w:after="52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6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8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1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0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792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8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0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0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23130">
                      <w:marLeft w:val="0"/>
                      <w:marRight w:val="0"/>
                      <w:marTop w:val="96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0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54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950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314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954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24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957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090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115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919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695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420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2276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6573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0153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2025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428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9938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387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1895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18583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12841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791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382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323302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50079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716537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1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6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14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93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646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8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88201">
                      <w:marLeft w:val="0"/>
                      <w:marRight w:val="0"/>
                      <w:marTop w:val="96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7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42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67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59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312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7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487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8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296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95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881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4825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625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939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4191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343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320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6509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67133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11569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1004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81238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19143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66129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98223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004872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1809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292885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4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7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10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08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ennepin.us/vaccinefaq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health.state.mn.us/diseases/coronavirus/vaccine.html" TargetMode="External"/><Relationship Id="rId17" Type="http://schemas.openxmlformats.org/officeDocument/2006/relationships/hyperlink" Target="https://www.cdc.gov/flu/about/index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2a.cdc.gov/nip/adultImmSched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health.state.mn.us/people/immunize/basics/kids.html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.state.mn.us/people/immunize/basics/adults.html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HC2018-MSOffice-Theme">
  <a:themeElements>
    <a:clrScheme name="Custom 20">
      <a:dk1>
        <a:srgbClr val="113C66"/>
      </a:dk1>
      <a:lt1>
        <a:srgbClr val="FFFFFF"/>
      </a:lt1>
      <a:dk2>
        <a:srgbClr val="113C66"/>
      </a:dk2>
      <a:lt2>
        <a:srgbClr val="FFFFFF"/>
      </a:lt2>
      <a:accent1>
        <a:srgbClr val="0058A3"/>
      </a:accent1>
      <a:accent2>
        <a:srgbClr val="F7931E"/>
      </a:accent2>
      <a:accent3>
        <a:srgbClr val="FFCB05"/>
      </a:accent3>
      <a:accent4>
        <a:srgbClr val="9FCC3B"/>
      </a:accent4>
      <a:accent5>
        <a:srgbClr val="00AEEF"/>
      </a:accent5>
      <a:accent6>
        <a:srgbClr val="7F7F7F"/>
      </a:accent6>
      <a:hlink>
        <a:srgbClr val="00AEEF"/>
      </a:hlink>
      <a:folHlink>
        <a:srgbClr val="BB64DF"/>
      </a:folHlink>
    </a:clrScheme>
    <a:fontScheme name="Hennepin County Font Theme - Sego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C2018-MSOffice-Theme" id="{73262773-515B-458F-B05F-5F4283C42BAC}" vid="{05B5580D-9DD4-4A88-A108-2D0613F8300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41DBA9C983844B8E3F04B9A268B07A" ma:contentTypeVersion="13" ma:contentTypeDescription="Create a new document." ma:contentTypeScope="" ma:versionID="6a361bb645d125f743682227592c5aae">
  <xsd:schema xmlns:xsd="http://www.w3.org/2001/XMLSchema" xmlns:xs="http://www.w3.org/2001/XMLSchema" xmlns:p="http://schemas.microsoft.com/office/2006/metadata/properties" xmlns:ns1="http://schemas.microsoft.com/sharepoint/v3" xmlns:ns3="8e37945f-d648-471d-a4ff-ccb13af51a57" xmlns:ns4="9fdf8f92-2810-4938-bca0-1c7bea753c86" targetNamespace="http://schemas.microsoft.com/office/2006/metadata/properties" ma:root="true" ma:fieldsID="a44059bf01ed81ca7f112e1f99c054bd" ns1:_="" ns3:_="" ns4:_="">
    <xsd:import namespace="http://schemas.microsoft.com/sharepoint/v3"/>
    <xsd:import namespace="8e37945f-d648-471d-a4ff-ccb13af51a57"/>
    <xsd:import namespace="9fdf8f92-2810-4938-bca0-1c7bea753c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7945f-d648-471d-a4ff-ccb13af51a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f8f92-2810-4938-bca0-1c7bea753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2873F-D869-48A7-8ED7-F24F5FBA9F04}">
  <ds:schemaRefs>
    <ds:schemaRef ds:uri="http://schemas.microsoft.com/office/2006/documentManagement/types"/>
    <ds:schemaRef ds:uri="8e37945f-d648-471d-a4ff-ccb13af51a57"/>
    <ds:schemaRef ds:uri="http://purl.org/dc/dcmitype/"/>
    <ds:schemaRef ds:uri="http://schemas.microsoft.com/office/infopath/2007/PartnerControls"/>
    <ds:schemaRef ds:uri="http://purl.org/dc/elements/1.1/"/>
    <ds:schemaRef ds:uri="9fdf8f92-2810-4938-bca0-1c7bea753c86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70ED799-68CE-4C78-A418-8FE8A69CDD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4486E0-5BBC-4EC5-A694-18BB4211C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e37945f-d648-471d-a4ff-ccb13af51a57"/>
    <ds:schemaRef ds:uri="9fdf8f92-2810-4938-bca0-1c7bea753c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BDD252-72E6-4FCB-8BC7-3994763B1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Template-Letterhead-PublicHealth</vt:lpstr>
    </vt:vector>
  </TitlesOfParts>
  <Company>Hennepin County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Template-Letterhead-PublicHealth</dc:title>
  <dc:subject/>
  <dc:creator>Misty Lewis</dc:creator>
  <cp:keywords/>
  <dc:description/>
  <cp:lastModifiedBy>Anne C. Pederson</cp:lastModifiedBy>
  <cp:revision>2</cp:revision>
  <cp:lastPrinted>2019-08-06T19:37:00Z</cp:lastPrinted>
  <dcterms:created xsi:type="dcterms:W3CDTF">2021-01-14T15:44:00Z</dcterms:created>
  <dcterms:modified xsi:type="dcterms:W3CDTF">2021-01-14T15:44:00Z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0x010100AB41DBA9C983844B8E3F04B9A268B07A</vt:lpwstr>
  </property>
  <property fmtid="{D5CDD505-2E9C-101B-9397-08002B2CF9AE}" pid="3" name="Hennepin County Content Status">
    <vt:lpwstr/>
  </property>
</Properties>
</file>